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8FA" w:rsidRPr="00F108FA" w:rsidRDefault="00F108FA" w:rsidP="00F108FA">
      <w:pPr>
        <w:pStyle w:val="a"/>
        <w:numPr>
          <w:ilvl w:val="0"/>
          <w:numId w:val="0"/>
        </w:numPr>
        <w:spacing w:line="276" w:lineRule="auto"/>
        <w:ind w:left="-13"/>
        <w:jc w:val="both"/>
        <w:rPr>
          <w:rFonts w:cs="David"/>
          <w:szCs w:val="24"/>
          <w:rtl/>
        </w:rPr>
      </w:pPr>
      <w:r w:rsidRPr="00F108FA">
        <w:rPr>
          <w:rFonts w:cs="David" w:hint="cs"/>
          <w:szCs w:val="24"/>
          <w:rtl/>
        </w:rPr>
        <w:t xml:space="preserve">לכבוד </w:t>
      </w:r>
    </w:p>
    <w:p w:rsidR="002135E9" w:rsidRPr="00F108FA" w:rsidRDefault="00F108FA" w:rsidP="00F108FA">
      <w:pPr>
        <w:pStyle w:val="a"/>
        <w:numPr>
          <w:ilvl w:val="0"/>
          <w:numId w:val="0"/>
        </w:numPr>
        <w:spacing w:line="276" w:lineRule="auto"/>
        <w:ind w:left="-13"/>
        <w:jc w:val="both"/>
        <w:rPr>
          <w:rFonts w:cs="David"/>
          <w:szCs w:val="24"/>
          <w:u w:val="single"/>
          <w:rtl/>
        </w:rPr>
      </w:pPr>
      <w:r w:rsidRPr="00F108FA">
        <w:rPr>
          <w:rFonts w:cs="David" w:hint="cs"/>
          <w:szCs w:val="24"/>
          <w:u w:val="single"/>
          <w:rtl/>
        </w:rPr>
        <w:t>מנכ"לי הגופים המוכרים בשירות הלאומי</w:t>
      </w:r>
    </w:p>
    <w:p w:rsidR="002135E9" w:rsidRPr="00F108FA" w:rsidRDefault="002135E9" w:rsidP="00F108FA">
      <w:pPr>
        <w:pStyle w:val="a"/>
        <w:numPr>
          <w:ilvl w:val="0"/>
          <w:numId w:val="0"/>
        </w:numPr>
        <w:ind w:left="-13"/>
        <w:jc w:val="both"/>
        <w:rPr>
          <w:rFonts w:cs="David"/>
          <w:szCs w:val="24"/>
          <w:rtl/>
        </w:rPr>
      </w:pPr>
    </w:p>
    <w:p w:rsidR="002135E9" w:rsidRPr="00F108FA" w:rsidRDefault="00F108FA" w:rsidP="00F108FA">
      <w:pPr>
        <w:pStyle w:val="a"/>
        <w:numPr>
          <w:ilvl w:val="0"/>
          <w:numId w:val="0"/>
        </w:numPr>
        <w:ind w:left="-13"/>
        <w:jc w:val="center"/>
        <w:rPr>
          <w:rFonts w:cs="David"/>
          <w:b/>
          <w:bCs/>
          <w:szCs w:val="24"/>
          <w:u w:val="single"/>
          <w:rtl/>
        </w:rPr>
      </w:pPr>
      <w:r w:rsidRPr="00F108FA">
        <w:rPr>
          <w:rFonts w:cs="David" w:hint="cs"/>
          <w:b/>
          <w:bCs/>
          <w:szCs w:val="24"/>
          <w:u w:val="single"/>
          <w:rtl/>
        </w:rPr>
        <w:t xml:space="preserve">הנדון: נוהל המלצת </w:t>
      </w:r>
      <w:r w:rsidR="000C7045">
        <w:rPr>
          <w:rFonts w:cs="David" w:hint="cs"/>
          <w:b/>
          <w:bCs/>
          <w:szCs w:val="24"/>
          <w:u w:val="single"/>
          <w:rtl/>
        </w:rPr>
        <w:t>ה</w:t>
      </w:r>
      <w:r w:rsidRPr="00F108FA">
        <w:rPr>
          <w:rFonts w:cs="David" w:hint="cs"/>
          <w:b/>
          <w:bCs/>
          <w:szCs w:val="24"/>
          <w:u w:val="single"/>
          <w:rtl/>
        </w:rPr>
        <w:t xml:space="preserve">רשות </w:t>
      </w:r>
      <w:r w:rsidR="000C7045">
        <w:rPr>
          <w:rFonts w:cs="David" w:hint="cs"/>
          <w:b/>
          <w:bCs/>
          <w:szCs w:val="24"/>
          <w:u w:val="single"/>
          <w:rtl/>
        </w:rPr>
        <w:t>ל</w:t>
      </w:r>
      <w:r w:rsidRPr="00F108FA">
        <w:rPr>
          <w:rFonts w:cs="David" w:hint="cs"/>
          <w:b/>
          <w:bCs/>
          <w:szCs w:val="24"/>
          <w:u w:val="single"/>
          <w:rtl/>
        </w:rPr>
        <w:t>שירות אזרחי למחיקת רישום פלילי של מתנדבים</w:t>
      </w:r>
    </w:p>
    <w:p w:rsidR="00F269AF" w:rsidRDefault="000C7045" w:rsidP="00F269AF">
      <w:pPr>
        <w:pStyle w:val="a"/>
        <w:numPr>
          <w:ilvl w:val="0"/>
          <w:numId w:val="0"/>
        </w:numPr>
        <w:ind w:left="-13"/>
        <w:jc w:val="both"/>
        <w:rPr>
          <w:rFonts w:cs="David"/>
          <w:szCs w:val="24"/>
          <w:rtl/>
        </w:rPr>
      </w:pPr>
      <w:r>
        <w:rPr>
          <w:rFonts w:cs="David" w:hint="cs"/>
          <w:szCs w:val="24"/>
          <w:rtl/>
        </w:rPr>
        <w:t>ה</w:t>
      </w:r>
      <w:r w:rsidR="00F92A28">
        <w:rPr>
          <w:rFonts w:cs="David" w:hint="cs"/>
          <w:szCs w:val="24"/>
          <w:rtl/>
        </w:rPr>
        <w:t xml:space="preserve">רשות </w:t>
      </w:r>
      <w:r>
        <w:rPr>
          <w:rFonts w:cs="David" w:hint="cs"/>
          <w:szCs w:val="24"/>
          <w:rtl/>
        </w:rPr>
        <w:t>ל</w:t>
      </w:r>
      <w:r w:rsidR="00F92A28">
        <w:rPr>
          <w:rFonts w:cs="David" w:hint="cs"/>
          <w:szCs w:val="24"/>
          <w:rtl/>
        </w:rPr>
        <w:t>שירות  אזרחי</w:t>
      </w:r>
      <w:r w:rsidR="001A08DD">
        <w:rPr>
          <w:rFonts w:cs="David" w:hint="cs"/>
          <w:szCs w:val="24"/>
          <w:rtl/>
        </w:rPr>
        <w:t xml:space="preserve"> (להלן: "</w:t>
      </w:r>
      <w:r w:rsidR="001A08DD" w:rsidRPr="001A08DD">
        <w:rPr>
          <w:rFonts w:cs="David" w:hint="cs"/>
          <w:b/>
          <w:bCs/>
          <w:szCs w:val="24"/>
          <w:rtl/>
        </w:rPr>
        <w:t>הרשות</w:t>
      </w:r>
      <w:r w:rsidR="001A08DD">
        <w:rPr>
          <w:rFonts w:cs="David" w:hint="cs"/>
          <w:szCs w:val="24"/>
          <w:rtl/>
        </w:rPr>
        <w:t>")</w:t>
      </w:r>
      <w:r w:rsidR="002135E9" w:rsidRPr="00F108FA">
        <w:rPr>
          <w:rFonts w:cs="David"/>
          <w:szCs w:val="24"/>
          <w:rtl/>
        </w:rPr>
        <w:t xml:space="preserve"> קולט</w:t>
      </w:r>
      <w:r w:rsidR="00F92A28">
        <w:rPr>
          <w:rFonts w:cs="David" w:hint="cs"/>
          <w:szCs w:val="24"/>
          <w:rtl/>
        </w:rPr>
        <w:t>ת</w:t>
      </w:r>
      <w:r w:rsidR="00F92A28">
        <w:rPr>
          <w:rFonts w:cs="David"/>
          <w:szCs w:val="24"/>
          <w:rtl/>
        </w:rPr>
        <w:t xml:space="preserve"> לשורותי</w:t>
      </w:r>
      <w:r w:rsidR="00F92A28">
        <w:rPr>
          <w:rFonts w:cs="David" w:hint="cs"/>
          <w:szCs w:val="24"/>
          <w:rtl/>
        </w:rPr>
        <w:t>ה</w:t>
      </w:r>
      <w:r w:rsidR="001F2688">
        <w:rPr>
          <w:rFonts w:cs="David" w:hint="cs"/>
          <w:szCs w:val="24"/>
          <w:rtl/>
        </w:rPr>
        <w:t xml:space="preserve"> מתנדבים רבים אשר מקבלים פטור משירות צבאי או שאינם נקראים </w:t>
      </w:r>
      <w:r w:rsidR="00F269AF">
        <w:rPr>
          <w:rFonts w:cs="David" w:hint="cs"/>
          <w:szCs w:val="24"/>
          <w:rtl/>
        </w:rPr>
        <w:t>לשרת בצה"ל,</w:t>
      </w:r>
      <w:r w:rsidR="002135E9" w:rsidRPr="00F108FA">
        <w:rPr>
          <w:rFonts w:cs="David"/>
          <w:szCs w:val="24"/>
          <w:rtl/>
        </w:rPr>
        <w:t xml:space="preserve"> </w:t>
      </w:r>
      <w:r w:rsidR="00F269AF">
        <w:rPr>
          <w:rFonts w:cs="David" w:hint="cs"/>
          <w:szCs w:val="24"/>
          <w:rtl/>
        </w:rPr>
        <w:t xml:space="preserve">כמו כן, בין המתנדבים בשירות הלאומי אזרחי ישנם </w:t>
      </w:r>
      <w:r w:rsidR="00984FFE">
        <w:rPr>
          <w:rFonts w:cs="David" w:hint="cs"/>
          <w:szCs w:val="24"/>
          <w:rtl/>
        </w:rPr>
        <w:t xml:space="preserve">מתנדבים </w:t>
      </w:r>
      <w:r w:rsidR="002135E9" w:rsidRPr="00F108FA">
        <w:rPr>
          <w:rFonts w:cs="David"/>
          <w:szCs w:val="24"/>
          <w:rtl/>
        </w:rPr>
        <w:t>בעל</w:t>
      </w:r>
      <w:r w:rsidR="00984FFE">
        <w:rPr>
          <w:rFonts w:cs="David" w:hint="cs"/>
          <w:szCs w:val="24"/>
          <w:rtl/>
        </w:rPr>
        <w:t>י</w:t>
      </w:r>
      <w:r w:rsidR="00F269AF">
        <w:rPr>
          <w:rFonts w:cs="David"/>
          <w:szCs w:val="24"/>
          <w:rtl/>
        </w:rPr>
        <w:t xml:space="preserve"> </w:t>
      </w:r>
      <w:r w:rsidR="00F269AF">
        <w:rPr>
          <w:rFonts w:cs="David" w:hint="cs"/>
          <w:szCs w:val="24"/>
          <w:rtl/>
        </w:rPr>
        <w:t>רישום</w:t>
      </w:r>
      <w:r w:rsidR="002135E9" w:rsidRPr="00F108FA">
        <w:rPr>
          <w:rFonts w:cs="David"/>
          <w:szCs w:val="24"/>
          <w:rtl/>
        </w:rPr>
        <w:t xml:space="preserve"> פלילי</w:t>
      </w:r>
      <w:r w:rsidR="002135E9" w:rsidRPr="00F108FA">
        <w:rPr>
          <w:rFonts w:cs="David" w:hint="cs"/>
          <w:szCs w:val="24"/>
          <w:rtl/>
        </w:rPr>
        <w:t xml:space="preserve">. </w:t>
      </w:r>
    </w:p>
    <w:p w:rsidR="002135E9" w:rsidRPr="00F108FA" w:rsidRDefault="00F269AF" w:rsidP="00F269AF">
      <w:pPr>
        <w:pStyle w:val="a"/>
        <w:numPr>
          <w:ilvl w:val="0"/>
          <w:numId w:val="0"/>
        </w:numPr>
        <w:ind w:left="-13"/>
        <w:jc w:val="both"/>
        <w:rPr>
          <w:rFonts w:cs="David"/>
          <w:szCs w:val="24"/>
          <w:rtl/>
        </w:rPr>
      </w:pPr>
      <w:r>
        <w:rPr>
          <w:rFonts w:cs="David" w:hint="cs"/>
          <w:szCs w:val="24"/>
          <w:rtl/>
        </w:rPr>
        <w:t>התנדבות בשירות לאומי מאפשרת למת</w:t>
      </w:r>
      <w:r w:rsidR="00984FFE">
        <w:rPr>
          <w:rFonts w:cs="David" w:hint="cs"/>
          <w:szCs w:val="24"/>
          <w:rtl/>
        </w:rPr>
        <w:t>נדב</w:t>
      </w:r>
      <w:r>
        <w:rPr>
          <w:rFonts w:cs="David" w:hint="cs"/>
          <w:szCs w:val="24"/>
          <w:rtl/>
        </w:rPr>
        <w:t>ים</w:t>
      </w:r>
      <w:r w:rsidR="00984FFE">
        <w:rPr>
          <w:rFonts w:cs="David" w:hint="cs"/>
          <w:szCs w:val="24"/>
          <w:rtl/>
        </w:rPr>
        <w:t xml:space="preserve"> </w:t>
      </w:r>
      <w:r>
        <w:rPr>
          <w:rFonts w:cs="David" w:hint="cs"/>
          <w:szCs w:val="24"/>
          <w:rtl/>
        </w:rPr>
        <w:t xml:space="preserve">אלו לפתוח דף חדש בחייהם, ולהוכיח כי עלו על דרך הישר. </w:t>
      </w:r>
      <w:r w:rsidR="008A7957">
        <w:rPr>
          <w:rFonts w:cs="David" w:hint="cs"/>
          <w:szCs w:val="24"/>
          <w:rtl/>
        </w:rPr>
        <w:t>יתרה מזו</w:t>
      </w:r>
      <w:r>
        <w:rPr>
          <w:rFonts w:cs="David" w:hint="cs"/>
          <w:szCs w:val="24"/>
          <w:rtl/>
        </w:rPr>
        <w:t>, אנו רואים בתרומתם</w:t>
      </w:r>
      <w:r w:rsidR="00984FFE" w:rsidRPr="00DC4C06">
        <w:rPr>
          <w:rFonts w:cs="David" w:hint="cs"/>
          <w:szCs w:val="24"/>
          <w:rtl/>
        </w:rPr>
        <w:t xml:space="preserve"> במהלך השירות כ</w:t>
      </w:r>
      <w:r w:rsidR="00DC4C06" w:rsidRPr="00DC4C06">
        <w:rPr>
          <w:rFonts w:cs="David" w:hint="cs"/>
          <w:szCs w:val="24"/>
          <w:rtl/>
        </w:rPr>
        <w:t xml:space="preserve">תרומה </w:t>
      </w:r>
      <w:r w:rsidR="00DC4C06">
        <w:rPr>
          <w:rFonts w:cs="David" w:hint="cs"/>
          <w:szCs w:val="24"/>
          <w:rtl/>
        </w:rPr>
        <w:t>חשובה ו</w:t>
      </w:r>
      <w:r w:rsidR="00DC4C06" w:rsidRPr="00DC4C06">
        <w:rPr>
          <w:rFonts w:cs="David" w:hint="cs"/>
          <w:szCs w:val="24"/>
          <w:rtl/>
        </w:rPr>
        <w:t>משמעותית אשר יש בה בכדי</w:t>
      </w:r>
      <w:r>
        <w:rPr>
          <w:rFonts w:cs="David" w:hint="cs"/>
          <w:szCs w:val="24"/>
          <w:rtl/>
        </w:rPr>
        <w:t xml:space="preserve"> לכפר על מעידותיהם</w:t>
      </w:r>
      <w:r w:rsidR="00984FFE" w:rsidRPr="00DC4C06">
        <w:rPr>
          <w:rFonts w:cs="David" w:hint="cs"/>
          <w:szCs w:val="24"/>
          <w:rtl/>
        </w:rPr>
        <w:t xml:space="preserve"> קודם השירות.  </w:t>
      </w:r>
    </w:p>
    <w:p w:rsidR="007F6745" w:rsidRPr="00F108FA" w:rsidRDefault="001A08DD" w:rsidP="00F269AF">
      <w:pPr>
        <w:pStyle w:val="a"/>
        <w:numPr>
          <w:ilvl w:val="0"/>
          <w:numId w:val="0"/>
        </w:numPr>
        <w:ind w:left="-13"/>
        <w:jc w:val="both"/>
        <w:rPr>
          <w:rFonts w:cs="David"/>
          <w:szCs w:val="24"/>
        </w:rPr>
      </w:pPr>
      <w:r>
        <w:rPr>
          <w:rFonts w:cs="David" w:hint="cs"/>
          <w:szCs w:val="24"/>
          <w:rtl/>
        </w:rPr>
        <w:t>משום כך</w:t>
      </w:r>
      <w:r w:rsidR="00DC4C06">
        <w:rPr>
          <w:rFonts w:cs="David" w:hint="cs"/>
          <w:szCs w:val="24"/>
          <w:rtl/>
        </w:rPr>
        <w:t xml:space="preserve">, </w:t>
      </w:r>
      <w:r>
        <w:rPr>
          <w:rFonts w:cs="David" w:hint="cs"/>
          <w:szCs w:val="24"/>
          <w:rtl/>
        </w:rPr>
        <w:t xml:space="preserve">מאפשרת הרשות יחד עם מחלקת חנינות במשרד המשפטים לכל מתנדב שהינו בעל רישום פלילי </w:t>
      </w:r>
      <w:r w:rsidRPr="00F108FA">
        <w:rPr>
          <w:rFonts w:cs="David" w:hint="cs"/>
          <w:szCs w:val="24"/>
          <w:rtl/>
        </w:rPr>
        <w:t>לבקש לעמוד בפני ועדה</w:t>
      </w:r>
      <w:r w:rsidR="008A7957">
        <w:rPr>
          <w:rFonts w:cs="David" w:hint="cs"/>
          <w:szCs w:val="24"/>
          <w:rtl/>
        </w:rPr>
        <w:t xml:space="preserve"> הנמצאת</w:t>
      </w:r>
      <w:r>
        <w:rPr>
          <w:rFonts w:cs="David" w:hint="cs"/>
          <w:szCs w:val="24"/>
          <w:rtl/>
        </w:rPr>
        <w:t xml:space="preserve"> בראשותי אשר בסמכותה </w:t>
      </w:r>
      <w:r w:rsidRPr="00F108FA">
        <w:rPr>
          <w:rFonts w:cs="David" w:hint="cs"/>
          <w:szCs w:val="24"/>
          <w:rtl/>
        </w:rPr>
        <w:t xml:space="preserve">להמליץ בפני </w:t>
      </w:r>
      <w:r w:rsidR="00442CC6">
        <w:rPr>
          <w:rFonts w:cs="David" w:hint="cs"/>
          <w:szCs w:val="24"/>
          <w:rtl/>
        </w:rPr>
        <w:t>משרד המש</w:t>
      </w:r>
      <w:r w:rsidR="007F6745">
        <w:rPr>
          <w:rFonts w:cs="David" w:hint="cs"/>
          <w:szCs w:val="24"/>
          <w:rtl/>
        </w:rPr>
        <w:t>פ</w:t>
      </w:r>
      <w:r w:rsidR="00442CC6">
        <w:rPr>
          <w:rFonts w:cs="David" w:hint="cs"/>
          <w:szCs w:val="24"/>
          <w:rtl/>
        </w:rPr>
        <w:t>טים ו</w:t>
      </w:r>
      <w:r w:rsidRPr="00F108FA">
        <w:rPr>
          <w:rFonts w:cs="David" w:hint="cs"/>
          <w:szCs w:val="24"/>
          <w:rtl/>
        </w:rPr>
        <w:t xml:space="preserve">נשיא המדינה על </w:t>
      </w:r>
      <w:r w:rsidRPr="00F108FA">
        <w:rPr>
          <w:rFonts w:cs="David" w:hint="eastAsia"/>
          <w:szCs w:val="24"/>
          <w:rtl/>
        </w:rPr>
        <w:t>מחיקת</w:t>
      </w:r>
      <w:r w:rsidRPr="00F108FA">
        <w:rPr>
          <w:rFonts w:cs="David"/>
          <w:szCs w:val="24"/>
          <w:rtl/>
        </w:rPr>
        <w:t xml:space="preserve"> </w:t>
      </w:r>
      <w:r w:rsidRPr="00F108FA">
        <w:rPr>
          <w:rFonts w:cs="David" w:hint="eastAsia"/>
          <w:szCs w:val="24"/>
          <w:rtl/>
        </w:rPr>
        <w:t>הרישום</w:t>
      </w:r>
      <w:r w:rsidRPr="00F108FA">
        <w:rPr>
          <w:rFonts w:cs="David"/>
          <w:szCs w:val="24"/>
          <w:rtl/>
        </w:rPr>
        <w:t xml:space="preserve"> </w:t>
      </w:r>
      <w:r w:rsidRPr="00F108FA">
        <w:rPr>
          <w:rFonts w:cs="David" w:hint="eastAsia"/>
          <w:szCs w:val="24"/>
          <w:rtl/>
        </w:rPr>
        <w:t>הפלילי</w:t>
      </w:r>
      <w:r w:rsidRPr="00F108FA">
        <w:rPr>
          <w:rFonts w:cs="David" w:hint="cs"/>
          <w:szCs w:val="24"/>
          <w:rtl/>
        </w:rPr>
        <w:t xml:space="preserve"> שלחובתו</w:t>
      </w:r>
      <w:r w:rsidR="00D403F7">
        <w:rPr>
          <w:rFonts w:cs="David" w:hint="cs"/>
          <w:szCs w:val="24"/>
          <w:rtl/>
        </w:rPr>
        <w:t xml:space="preserve">. </w:t>
      </w:r>
      <w:r w:rsidR="002135E9" w:rsidRPr="00F108FA">
        <w:rPr>
          <w:rFonts w:cs="David" w:hint="cs"/>
          <w:szCs w:val="24"/>
          <w:rtl/>
        </w:rPr>
        <w:t xml:space="preserve">בסמכות נשיא המדינה </w:t>
      </w:r>
      <w:proofErr w:type="spellStart"/>
      <w:r w:rsidR="002135E9" w:rsidRPr="00F108FA">
        <w:rPr>
          <w:rFonts w:cs="David" w:hint="cs"/>
          <w:szCs w:val="24"/>
          <w:rtl/>
        </w:rPr>
        <w:t>לחון</w:t>
      </w:r>
      <w:proofErr w:type="spellEnd"/>
      <w:r w:rsidR="002135E9" w:rsidRPr="00F108FA">
        <w:rPr>
          <w:rFonts w:cs="David" w:hint="cs"/>
          <w:szCs w:val="24"/>
          <w:rtl/>
        </w:rPr>
        <w:t xml:space="preserve"> את </w:t>
      </w:r>
      <w:r w:rsidR="00D403F7">
        <w:rPr>
          <w:rFonts w:cs="David" w:hint="cs"/>
          <w:szCs w:val="24"/>
          <w:rtl/>
        </w:rPr>
        <w:t>מתנדב השירות הלאומי אזרחי</w:t>
      </w:r>
      <w:r w:rsidR="002135E9" w:rsidRPr="00F108FA">
        <w:rPr>
          <w:rFonts w:cs="David" w:hint="cs"/>
          <w:szCs w:val="24"/>
          <w:rtl/>
        </w:rPr>
        <w:t>, כך שהרשעותיו</w:t>
      </w:r>
      <w:r w:rsidR="002135E9" w:rsidRPr="00F108FA">
        <w:rPr>
          <w:rFonts w:cs="David"/>
          <w:szCs w:val="24"/>
          <w:rtl/>
        </w:rPr>
        <w:t xml:space="preserve"> </w:t>
      </w:r>
      <w:r w:rsidR="002135E9" w:rsidRPr="00F108FA">
        <w:rPr>
          <w:rFonts w:cs="David" w:hint="cs"/>
          <w:szCs w:val="24"/>
          <w:rtl/>
        </w:rPr>
        <w:t>יימחקו</w:t>
      </w:r>
      <w:r w:rsidR="00F269AF">
        <w:rPr>
          <w:rFonts w:cs="David" w:hint="cs"/>
          <w:szCs w:val="24"/>
          <w:rtl/>
        </w:rPr>
        <w:t>,</w:t>
      </w:r>
      <w:r w:rsidR="002135E9" w:rsidRPr="00F108FA">
        <w:rPr>
          <w:rFonts w:cs="David" w:hint="cs"/>
          <w:szCs w:val="24"/>
          <w:rtl/>
        </w:rPr>
        <w:t xml:space="preserve"> </w:t>
      </w:r>
      <w:r w:rsidR="002135E9" w:rsidRPr="00F108FA">
        <w:rPr>
          <w:rFonts w:cs="David"/>
          <w:szCs w:val="24"/>
          <w:rtl/>
        </w:rPr>
        <w:t>ו</w:t>
      </w:r>
      <w:r w:rsidR="00F269AF">
        <w:rPr>
          <w:rFonts w:cs="David" w:hint="cs"/>
          <w:szCs w:val="24"/>
          <w:rtl/>
        </w:rPr>
        <w:t>לאחר סיום השירות הלאומי</w:t>
      </w:r>
      <w:r w:rsidR="002135E9" w:rsidRPr="00F108FA">
        <w:rPr>
          <w:rFonts w:cs="David"/>
          <w:szCs w:val="24"/>
          <w:rtl/>
        </w:rPr>
        <w:t xml:space="preserve"> יתחיל</w:t>
      </w:r>
      <w:r w:rsidR="00F269AF">
        <w:rPr>
          <w:rFonts w:cs="David" w:hint="cs"/>
          <w:szCs w:val="24"/>
          <w:rtl/>
        </w:rPr>
        <w:t xml:space="preserve"> המתנדב</w:t>
      </w:r>
      <w:r w:rsidR="002135E9" w:rsidRPr="00F108FA">
        <w:rPr>
          <w:rFonts w:cs="David"/>
          <w:szCs w:val="24"/>
          <w:rtl/>
        </w:rPr>
        <w:t xml:space="preserve"> את </w:t>
      </w:r>
      <w:r w:rsidR="00F269AF">
        <w:rPr>
          <w:rFonts w:cs="David" w:hint="cs"/>
          <w:szCs w:val="24"/>
          <w:rtl/>
        </w:rPr>
        <w:t xml:space="preserve">חייו </w:t>
      </w:r>
      <w:r w:rsidR="002135E9" w:rsidRPr="00F108FA">
        <w:rPr>
          <w:rFonts w:cs="David"/>
          <w:szCs w:val="24"/>
          <w:rtl/>
        </w:rPr>
        <w:t xml:space="preserve">עם </w:t>
      </w:r>
      <w:r w:rsidR="002135E9" w:rsidRPr="00F108FA">
        <w:rPr>
          <w:rFonts w:cs="David" w:hint="cs"/>
          <w:szCs w:val="24"/>
          <w:rtl/>
        </w:rPr>
        <w:t>"</w:t>
      </w:r>
      <w:r w:rsidR="002135E9" w:rsidRPr="00F108FA">
        <w:rPr>
          <w:rFonts w:cs="David"/>
          <w:szCs w:val="24"/>
          <w:rtl/>
        </w:rPr>
        <w:t>דף חלק</w:t>
      </w:r>
      <w:r w:rsidR="002135E9" w:rsidRPr="00F108FA">
        <w:rPr>
          <w:rFonts w:cs="David" w:hint="cs"/>
          <w:szCs w:val="24"/>
          <w:rtl/>
        </w:rPr>
        <w:t>"</w:t>
      </w:r>
      <w:r w:rsidR="00F269AF">
        <w:rPr>
          <w:rFonts w:cs="David" w:hint="cs"/>
          <w:szCs w:val="24"/>
          <w:rtl/>
        </w:rPr>
        <w:t xml:space="preserve">. בכך אנו מאפשרים </w:t>
      </w:r>
      <w:r w:rsidR="007F6745" w:rsidRPr="00F108FA">
        <w:rPr>
          <w:rFonts w:cs="David" w:hint="cs"/>
          <w:szCs w:val="24"/>
          <w:rtl/>
        </w:rPr>
        <w:t>הזדמנות</w:t>
      </w:r>
      <w:r w:rsidR="007F6745" w:rsidRPr="00F108FA">
        <w:rPr>
          <w:rFonts w:cs="David"/>
          <w:szCs w:val="24"/>
        </w:rPr>
        <w:t xml:space="preserve"> </w:t>
      </w:r>
      <w:r w:rsidR="007F6745" w:rsidRPr="00F108FA">
        <w:rPr>
          <w:rFonts w:cs="David" w:hint="cs"/>
          <w:szCs w:val="24"/>
          <w:rtl/>
        </w:rPr>
        <w:t>שווה</w:t>
      </w:r>
      <w:r w:rsidR="00F269AF">
        <w:rPr>
          <w:rFonts w:cs="David" w:hint="cs"/>
          <w:szCs w:val="24"/>
          <w:rtl/>
        </w:rPr>
        <w:t xml:space="preserve"> למתנדבים אלה</w:t>
      </w:r>
      <w:r w:rsidR="007F6745" w:rsidRPr="00F108FA">
        <w:rPr>
          <w:rFonts w:cs="David"/>
          <w:szCs w:val="24"/>
        </w:rPr>
        <w:t xml:space="preserve"> </w:t>
      </w:r>
      <w:r w:rsidR="007F6745" w:rsidRPr="00F108FA">
        <w:rPr>
          <w:rFonts w:cs="David" w:hint="cs"/>
          <w:szCs w:val="24"/>
          <w:rtl/>
        </w:rPr>
        <w:t>בבואם</w:t>
      </w:r>
      <w:r w:rsidR="007F6745" w:rsidRPr="00F108FA">
        <w:rPr>
          <w:rFonts w:cs="David"/>
          <w:szCs w:val="24"/>
        </w:rPr>
        <w:t xml:space="preserve"> </w:t>
      </w:r>
      <w:r w:rsidR="007F6745" w:rsidRPr="00F108FA">
        <w:rPr>
          <w:rFonts w:cs="David" w:hint="cs"/>
          <w:szCs w:val="24"/>
          <w:rtl/>
        </w:rPr>
        <w:t>להשתלב</w:t>
      </w:r>
      <w:r w:rsidR="007F6745" w:rsidRPr="00F108FA">
        <w:rPr>
          <w:rFonts w:cs="David"/>
          <w:szCs w:val="24"/>
        </w:rPr>
        <w:t xml:space="preserve"> </w:t>
      </w:r>
      <w:r w:rsidR="007F6745" w:rsidRPr="00F108FA">
        <w:rPr>
          <w:rFonts w:cs="David" w:hint="cs"/>
          <w:szCs w:val="24"/>
          <w:rtl/>
        </w:rPr>
        <w:t>בחברה</w:t>
      </w:r>
      <w:r w:rsidR="007F6745" w:rsidRPr="00F108FA">
        <w:rPr>
          <w:rFonts w:cs="David"/>
          <w:szCs w:val="24"/>
        </w:rPr>
        <w:t xml:space="preserve"> </w:t>
      </w:r>
      <w:r w:rsidR="007F6745" w:rsidRPr="00F108FA">
        <w:rPr>
          <w:rFonts w:cs="David" w:hint="cs"/>
          <w:szCs w:val="24"/>
          <w:rtl/>
        </w:rPr>
        <w:t>הישראלית</w:t>
      </w:r>
      <w:r w:rsidR="007F6745" w:rsidRPr="00F108FA">
        <w:rPr>
          <w:rFonts w:cs="David"/>
          <w:szCs w:val="24"/>
        </w:rPr>
        <w:t xml:space="preserve"> </w:t>
      </w:r>
      <w:r w:rsidR="007F6745" w:rsidRPr="00F108FA">
        <w:rPr>
          <w:rFonts w:cs="David" w:hint="cs"/>
          <w:szCs w:val="24"/>
          <w:rtl/>
        </w:rPr>
        <w:t>ובפרט</w:t>
      </w:r>
      <w:r w:rsidR="007F6745" w:rsidRPr="00F108FA">
        <w:rPr>
          <w:rFonts w:cs="David"/>
          <w:szCs w:val="24"/>
        </w:rPr>
        <w:t xml:space="preserve"> </w:t>
      </w:r>
      <w:r w:rsidR="007F6745" w:rsidRPr="00F108FA">
        <w:rPr>
          <w:rFonts w:cs="David" w:hint="cs"/>
          <w:szCs w:val="24"/>
          <w:rtl/>
        </w:rPr>
        <w:t>בתחומי</w:t>
      </w:r>
      <w:r w:rsidR="007F6745" w:rsidRPr="00F108FA">
        <w:rPr>
          <w:rFonts w:cs="David"/>
          <w:szCs w:val="24"/>
        </w:rPr>
        <w:t xml:space="preserve"> </w:t>
      </w:r>
      <w:r w:rsidR="007F6745" w:rsidRPr="00F108FA">
        <w:rPr>
          <w:rFonts w:cs="David" w:hint="cs"/>
          <w:szCs w:val="24"/>
          <w:rtl/>
        </w:rPr>
        <w:t>ההשכלה</w:t>
      </w:r>
      <w:r w:rsidR="00F269AF">
        <w:rPr>
          <w:rFonts w:cs="David" w:hint="cs"/>
          <w:szCs w:val="24"/>
          <w:rtl/>
        </w:rPr>
        <w:t xml:space="preserve"> ו</w:t>
      </w:r>
      <w:r w:rsidR="001C3D06">
        <w:rPr>
          <w:rFonts w:cs="David" w:hint="cs"/>
          <w:szCs w:val="24"/>
          <w:rtl/>
        </w:rPr>
        <w:t>תעסוקה.</w:t>
      </w:r>
    </w:p>
    <w:p w:rsidR="002135E9" w:rsidRDefault="002135E9" w:rsidP="006030C3">
      <w:pPr>
        <w:pStyle w:val="a"/>
        <w:numPr>
          <w:ilvl w:val="0"/>
          <w:numId w:val="0"/>
        </w:numPr>
        <w:ind w:left="-13"/>
        <w:jc w:val="both"/>
        <w:rPr>
          <w:rFonts w:cs="David"/>
          <w:szCs w:val="24"/>
          <w:rtl/>
        </w:rPr>
      </w:pPr>
      <w:r w:rsidRPr="00F108FA">
        <w:rPr>
          <w:rFonts w:cs="David" w:hint="cs"/>
          <w:szCs w:val="24"/>
          <w:rtl/>
        </w:rPr>
        <w:t xml:space="preserve">על מנת </w:t>
      </w:r>
      <w:r w:rsidR="00442CC6">
        <w:rPr>
          <w:rFonts w:cs="David" w:hint="cs"/>
          <w:szCs w:val="24"/>
          <w:rtl/>
        </w:rPr>
        <w:t>לעמוד בפני הו</w:t>
      </w:r>
      <w:r w:rsidR="00AB5D81">
        <w:rPr>
          <w:rFonts w:cs="David" w:hint="cs"/>
          <w:szCs w:val="24"/>
          <w:rtl/>
        </w:rPr>
        <w:t>ו</w:t>
      </w:r>
      <w:r w:rsidR="00F269AF">
        <w:rPr>
          <w:rFonts w:cs="David" w:hint="cs"/>
          <w:szCs w:val="24"/>
          <w:rtl/>
        </w:rPr>
        <w:t xml:space="preserve">עדה ולזכות בהמלצתה, </w:t>
      </w:r>
      <w:r w:rsidR="00442CC6">
        <w:rPr>
          <w:rFonts w:cs="David" w:hint="cs"/>
          <w:szCs w:val="24"/>
          <w:rtl/>
        </w:rPr>
        <w:t xml:space="preserve">מתנדב השירות </w:t>
      </w:r>
      <w:r w:rsidR="000C7045">
        <w:rPr>
          <w:rFonts w:cs="David" w:hint="cs"/>
          <w:szCs w:val="24"/>
          <w:rtl/>
        </w:rPr>
        <w:t>ה</w:t>
      </w:r>
      <w:r w:rsidR="00442CC6">
        <w:rPr>
          <w:rFonts w:cs="David" w:hint="cs"/>
          <w:szCs w:val="24"/>
          <w:rtl/>
        </w:rPr>
        <w:t xml:space="preserve">לאומי </w:t>
      </w:r>
      <w:r w:rsidR="00F269AF">
        <w:rPr>
          <w:rFonts w:cs="David" w:hint="cs"/>
          <w:szCs w:val="24"/>
          <w:rtl/>
        </w:rPr>
        <w:t xml:space="preserve"> חייב</w:t>
      </w:r>
      <w:r w:rsidR="00442CC6">
        <w:rPr>
          <w:rFonts w:cs="David" w:hint="cs"/>
          <w:szCs w:val="24"/>
          <w:rtl/>
        </w:rPr>
        <w:t xml:space="preserve"> לעמוד בקריטריונים שנקבעו בנוהל "</w:t>
      </w:r>
      <w:r w:rsidR="00442CC6" w:rsidRPr="00442CC6">
        <w:rPr>
          <w:rFonts w:cs="David" w:hint="cs"/>
          <w:b/>
          <w:bCs/>
          <w:szCs w:val="24"/>
          <w:rtl/>
        </w:rPr>
        <w:t xml:space="preserve">המלצת הרשות לשירות לאומי </w:t>
      </w:r>
      <w:r w:rsidR="00442CC6">
        <w:rPr>
          <w:rFonts w:cs="David"/>
          <w:b/>
          <w:bCs/>
          <w:szCs w:val="24"/>
          <w:rtl/>
        </w:rPr>
        <w:t>-</w:t>
      </w:r>
      <w:r w:rsidR="00442CC6" w:rsidRPr="00442CC6">
        <w:rPr>
          <w:rFonts w:cs="David" w:hint="cs"/>
          <w:b/>
          <w:bCs/>
          <w:szCs w:val="24"/>
          <w:rtl/>
        </w:rPr>
        <w:t xml:space="preserve"> אזרחי למחיקת רישום פלילי</w:t>
      </w:r>
      <w:r w:rsidR="00442CC6">
        <w:rPr>
          <w:rFonts w:cs="David" w:hint="cs"/>
          <w:szCs w:val="24"/>
          <w:rtl/>
        </w:rPr>
        <w:t>"</w:t>
      </w:r>
      <w:r w:rsidR="00F269AF">
        <w:rPr>
          <w:rFonts w:cs="David" w:hint="cs"/>
          <w:szCs w:val="24"/>
          <w:rtl/>
        </w:rPr>
        <w:t>.</w:t>
      </w:r>
      <w:r w:rsidRPr="00F108FA">
        <w:rPr>
          <w:rFonts w:cs="David" w:hint="cs"/>
          <w:szCs w:val="24"/>
          <w:rtl/>
        </w:rPr>
        <w:t xml:space="preserve"> </w:t>
      </w:r>
      <w:r w:rsidR="00AB5D81">
        <w:rPr>
          <w:rFonts w:cs="David" w:hint="cs"/>
          <w:szCs w:val="24"/>
          <w:rtl/>
        </w:rPr>
        <w:t xml:space="preserve">חשוב לציין, כי </w:t>
      </w:r>
      <w:r w:rsidR="008A7957" w:rsidRPr="003263FF">
        <w:rPr>
          <w:rFonts w:cs="David" w:hint="cs"/>
          <w:szCs w:val="24"/>
          <w:rtl/>
        </w:rPr>
        <w:t xml:space="preserve">הוועדה תדון בעניינם של מתנדבי שירות לאומי שלחובתם רישום פלילי (הורשעו </w:t>
      </w:r>
      <w:r w:rsidR="006030C3">
        <w:rPr>
          <w:rFonts w:cs="David" w:hint="cs"/>
          <w:szCs w:val="24"/>
          <w:rtl/>
        </w:rPr>
        <w:t>ב</w:t>
      </w:r>
      <w:r w:rsidR="008A7957" w:rsidRPr="003263FF">
        <w:rPr>
          <w:rFonts w:cs="David" w:hint="cs"/>
          <w:szCs w:val="24"/>
          <w:rtl/>
        </w:rPr>
        <w:t>בית</w:t>
      </w:r>
      <w:r w:rsidR="006030C3">
        <w:rPr>
          <w:rFonts w:cs="David" w:hint="cs"/>
          <w:szCs w:val="24"/>
          <w:rtl/>
        </w:rPr>
        <w:t xml:space="preserve"> </w:t>
      </w:r>
      <w:r w:rsidR="008A7957" w:rsidRPr="003263FF">
        <w:rPr>
          <w:rFonts w:cs="David" w:hint="cs"/>
          <w:szCs w:val="24"/>
          <w:rtl/>
        </w:rPr>
        <w:t>משפט) בגין עבירות שביצעו טרם התנדבותם בשירות הלאומי אזרחי.</w:t>
      </w:r>
    </w:p>
    <w:p w:rsidR="00A479F4" w:rsidRDefault="00A479F4" w:rsidP="006030C3">
      <w:pPr>
        <w:pStyle w:val="a"/>
        <w:numPr>
          <w:ilvl w:val="0"/>
          <w:numId w:val="0"/>
        </w:numPr>
        <w:ind w:left="-13"/>
        <w:jc w:val="both"/>
        <w:rPr>
          <w:rFonts w:cs="David"/>
          <w:szCs w:val="24"/>
          <w:rtl/>
        </w:rPr>
      </w:pPr>
    </w:p>
    <w:p w:rsidR="00A479F4" w:rsidRDefault="00A479F4" w:rsidP="006030C3">
      <w:pPr>
        <w:pStyle w:val="a"/>
        <w:numPr>
          <w:ilvl w:val="0"/>
          <w:numId w:val="0"/>
        </w:numPr>
        <w:ind w:left="-13"/>
        <w:jc w:val="both"/>
        <w:rPr>
          <w:rFonts w:cs="David"/>
          <w:szCs w:val="24"/>
          <w:rtl/>
        </w:rPr>
      </w:pPr>
    </w:p>
    <w:p w:rsidR="00A479F4" w:rsidRDefault="00A479F4" w:rsidP="006030C3">
      <w:pPr>
        <w:pStyle w:val="a"/>
        <w:numPr>
          <w:ilvl w:val="0"/>
          <w:numId w:val="0"/>
        </w:numPr>
        <w:ind w:left="-13"/>
        <w:jc w:val="both"/>
        <w:rPr>
          <w:rFonts w:cs="David"/>
          <w:szCs w:val="24"/>
          <w:rtl/>
        </w:rPr>
      </w:pPr>
    </w:p>
    <w:p w:rsidR="00A479F4" w:rsidRDefault="00A479F4" w:rsidP="006030C3">
      <w:pPr>
        <w:pStyle w:val="a"/>
        <w:numPr>
          <w:ilvl w:val="0"/>
          <w:numId w:val="0"/>
        </w:numPr>
        <w:ind w:left="-13"/>
        <w:jc w:val="both"/>
        <w:rPr>
          <w:rFonts w:cs="David"/>
          <w:szCs w:val="24"/>
          <w:rtl/>
        </w:rPr>
      </w:pPr>
    </w:p>
    <w:p w:rsidR="00A479F4" w:rsidRDefault="00A479F4" w:rsidP="006030C3">
      <w:pPr>
        <w:pStyle w:val="a"/>
        <w:numPr>
          <w:ilvl w:val="0"/>
          <w:numId w:val="0"/>
        </w:numPr>
        <w:ind w:left="-13"/>
        <w:jc w:val="both"/>
        <w:rPr>
          <w:rFonts w:cs="David"/>
          <w:szCs w:val="24"/>
          <w:rtl/>
        </w:rPr>
      </w:pPr>
    </w:p>
    <w:p w:rsidR="00A479F4" w:rsidRDefault="00A479F4" w:rsidP="006030C3">
      <w:pPr>
        <w:pStyle w:val="a"/>
        <w:numPr>
          <w:ilvl w:val="0"/>
          <w:numId w:val="0"/>
        </w:numPr>
        <w:ind w:left="-13"/>
        <w:jc w:val="both"/>
        <w:rPr>
          <w:rFonts w:cs="David"/>
          <w:szCs w:val="24"/>
          <w:rtl/>
        </w:rPr>
      </w:pPr>
    </w:p>
    <w:p w:rsidR="00A479F4" w:rsidRDefault="00A479F4" w:rsidP="006030C3">
      <w:pPr>
        <w:pStyle w:val="a"/>
        <w:numPr>
          <w:ilvl w:val="0"/>
          <w:numId w:val="0"/>
        </w:numPr>
        <w:ind w:left="-13"/>
        <w:jc w:val="both"/>
        <w:rPr>
          <w:rFonts w:cs="David"/>
          <w:szCs w:val="24"/>
          <w:rtl/>
        </w:rPr>
      </w:pPr>
    </w:p>
    <w:p w:rsidR="00A479F4" w:rsidRDefault="00A479F4" w:rsidP="006030C3">
      <w:pPr>
        <w:pStyle w:val="a"/>
        <w:numPr>
          <w:ilvl w:val="0"/>
          <w:numId w:val="0"/>
        </w:numPr>
        <w:ind w:left="-13"/>
        <w:jc w:val="both"/>
        <w:rPr>
          <w:rFonts w:cs="David"/>
          <w:szCs w:val="24"/>
          <w:rtl/>
        </w:rPr>
      </w:pPr>
    </w:p>
    <w:p w:rsidR="00A479F4" w:rsidRDefault="00A479F4" w:rsidP="006030C3">
      <w:pPr>
        <w:pStyle w:val="a"/>
        <w:numPr>
          <w:ilvl w:val="0"/>
          <w:numId w:val="0"/>
        </w:numPr>
        <w:ind w:left="-13"/>
        <w:jc w:val="both"/>
        <w:rPr>
          <w:rFonts w:cs="David"/>
          <w:szCs w:val="24"/>
          <w:rtl/>
        </w:rPr>
      </w:pPr>
    </w:p>
    <w:p w:rsidR="00A479F4" w:rsidRDefault="00A479F4" w:rsidP="006030C3">
      <w:pPr>
        <w:pStyle w:val="a"/>
        <w:numPr>
          <w:ilvl w:val="0"/>
          <w:numId w:val="0"/>
        </w:numPr>
        <w:ind w:left="-13"/>
        <w:jc w:val="both"/>
        <w:rPr>
          <w:rFonts w:cs="David"/>
          <w:szCs w:val="24"/>
          <w:rtl/>
        </w:rPr>
      </w:pPr>
    </w:p>
    <w:p w:rsidR="00A479F4" w:rsidRPr="00F108FA" w:rsidRDefault="00A479F4" w:rsidP="006030C3">
      <w:pPr>
        <w:pStyle w:val="a"/>
        <w:numPr>
          <w:ilvl w:val="0"/>
          <w:numId w:val="0"/>
        </w:numPr>
        <w:ind w:left="-13"/>
        <w:jc w:val="both"/>
        <w:rPr>
          <w:rFonts w:cs="David"/>
          <w:szCs w:val="24"/>
        </w:rPr>
      </w:pPr>
    </w:p>
    <w:p w:rsidR="002135E9" w:rsidRPr="00F108FA" w:rsidRDefault="00F108FA" w:rsidP="002135E9">
      <w:pPr>
        <w:pStyle w:val="a"/>
        <w:numPr>
          <w:ilvl w:val="0"/>
          <w:numId w:val="0"/>
        </w:numPr>
        <w:ind w:left="-13"/>
        <w:jc w:val="both"/>
        <w:rPr>
          <w:rFonts w:cs="David"/>
          <w:szCs w:val="24"/>
          <w:rtl/>
        </w:rPr>
      </w:pPr>
      <w:r w:rsidRPr="00AB5D81">
        <w:rPr>
          <w:rFonts w:cs="David" w:hint="cs"/>
          <w:szCs w:val="24"/>
          <w:u w:val="single"/>
          <w:rtl/>
        </w:rPr>
        <w:t>רכזות</w:t>
      </w:r>
      <w:r w:rsidR="002135E9" w:rsidRPr="00F108FA">
        <w:rPr>
          <w:rFonts w:cs="David" w:hint="cs"/>
          <w:szCs w:val="24"/>
          <w:rtl/>
        </w:rPr>
        <w:t>!</w:t>
      </w:r>
    </w:p>
    <w:p w:rsidR="00AB5D81" w:rsidRDefault="002135E9" w:rsidP="006030C3">
      <w:pPr>
        <w:pStyle w:val="a"/>
        <w:numPr>
          <w:ilvl w:val="0"/>
          <w:numId w:val="0"/>
        </w:numPr>
        <w:ind w:left="-13"/>
        <w:jc w:val="both"/>
        <w:rPr>
          <w:rFonts w:cs="David"/>
          <w:szCs w:val="24"/>
          <w:rtl/>
        </w:rPr>
      </w:pPr>
      <w:r w:rsidRPr="00F108FA">
        <w:rPr>
          <w:rFonts w:cs="David" w:hint="cs"/>
          <w:noProof/>
          <w:szCs w:val="24"/>
          <w:rtl/>
          <w:lang w:val="en-US" w:eastAsia="en-US"/>
        </w:rPr>
        <w:drawing>
          <wp:anchor distT="0" distB="0" distL="114300" distR="114300" simplePos="0" relativeHeight="251659264" behindDoc="0" locked="0" layoutInCell="1" allowOverlap="1" wp14:anchorId="7C237BFB" wp14:editId="7858547A">
            <wp:simplePos x="0" y="0"/>
            <wp:positionH relativeFrom="column">
              <wp:posOffset>3987800</wp:posOffset>
            </wp:positionH>
            <wp:positionV relativeFrom="paragraph">
              <wp:posOffset>9502775</wp:posOffset>
            </wp:positionV>
            <wp:extent cx="2305050" cy="1304925"/>
            <wp:effectExtent l="0" t="0" r="0" b="9525"/>
            <wp:wrapNone/>
            <wp:docPr id="2" name="תמונה 2" descr="cid:image003.jpg@01D2FFAA.00A1C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cid:image003.jpg@01D2FFAA.00A1C2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505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08FA">
        <w:rPr>
          <w:rFonts w:cs="David" w:hint="cs"/>
          <w:szCs w:val="24"/>
          <w:rtl/>
        </w:rPr>
        <w:t xml:space="preserve">ערוץ הגשת בקשת החנינה דרך הוועדה </w:t>
      </w:r>
      <w:r w:rsidR="006030C3">
        <w:rPr>
          <w:rFonts w:cs="David" w:hint="cs"/>
          <w:szCs w:val="24"/>
          <w:rtl/>
        </w:rPr>
        <w:t xml:space="preserve">אשר נמצאת </w:t>
      </w:r>
      <w:r w:rsidRPr="00F108FA">
        <w:rPr>
          <w:rFonts w:cs="David" w:hint="cs"/>
          <w:szCs w:val="24"/>
          <w:rtl/>
        </w:rPr>
        <w:t xml:space="preserve">בראשותי נועד לעודד </w:t>
      </w:r>
      <w:r w:rsidR="00AB5D81">
        <w:rPr>
          <w:rFonts w:cs="David" w:hint="cs"/>
          <w:szCs w:val="24"/>
          <w:rtl/>
        </w:rPr>
        <w:t>מתנדבים</w:t>
      </w:r>
      <w:r w:rsidRPr="00F108FA">
        <w:rPr>
          <w:rFonts w:cs="David" w:hint="cs"/>
          <w:szCs w:val="24"/>
          <w:rtl/>
        </w:rPr>
        <w:t xml:space="preserve"> בעלי ר</w:t>
      </w:r>
      <w:r w:rsidR="008976AE">
        <w:rPr>
          <w:rFonts w:cs="David" w:hint="cs"/>
          <w:szCs w:val="24"/>
          <w:rtl/>
        </w:rPr>
        <w:t>ישום</w:t>
      </w:r>
      <w:r w:rsidRPr="00F108FA">
        <w:rPr>
          <w:rFonts w:cs="David" w:hint="cs"/>
          <w:szCs w:val="24"/>
          <w:rtl/>
        </w:rPr>
        <w:t xml:space="preserve"> פלילי לשרת שירות תקין וטוב. שימוש נכון בערוץ זה יכול להוביל לביצוע שירות תורם, לצד סיוע משמעותי לפרט במעבר מ</w:t>
      </w:r>
      <w:r w:rsidR="00AB5D81">
        <w:rPr>
          <w:rFonts w:cs="David" w:hint="cs"/>
          <w:szCs w:val="24"/>
          <w:rtl/>
        </w:rPr>
        <w:t>התנדבות בשירות לאומי להמשך חייו</w:t>
      </w:r>
      <w:r w:rsidR="008976AE">
        <w:rPr>
          <w:rFonts w:cs="David" w:hint="cs"/>
          <w:szCs w:val="24"/>
          <w:rtl/>
        </w:rPr>
        <w:t xml:space="preserve"> העצמאיים</w:t>
      </w:r>
      <w:r w:rsidRPr="00F108FA">
        <w:rPr>
          <w:rFonts w:cs="David" w:hint="cs"/>
          <w:szCs w:val="24"/>
          <w:rtl/>
        </w:rPr>
        <w:t xml:space="preserve">. </w:t>
      </w:r>
    </w:p>
    <w:p w:rsidR="002135E9" w:rsidRDefault="002135E9" w:rsidP="007F6745">
      <w:pPr>
        <w:pStyle w:val="a"/>
        <w:numPr>
          <w:ilvl w:val="0"/>
          <w:numId w:val="0"/>
        </w:numPr>
        <w:ind w:left="-13"/>
        <w:jc w:val="both"/>
        <w:rPr>
          <w:rFonts w:cs="David"/>
          <w:szCs w:val="24"/>
          <w:rtl/>
        </w:rPr>
      </w:pPr>
      <w:r w:rsidRPr="00F108FA">
        <w:rPr>
          <w:rFonts w:cs="David" w:hint="cs"/>
          <w:szCs w:val="24"/>
          <w:rtl/>
        </w:rPr>
        <w:t>אני רואה חשיבו</w:t>
      </w:r>
      <w:r w:rsidR="00AB5D81">
        <w:rPr>
          <w:rFonts w:cs="David" w:hint="cs"/>
          <w:szCs w:val="24"/>
          <w:rtl/>
        </w:rPr>
        <w:t xml:space="preserve">ת רבה בשימוש בערוץ זה על ידי מתנדבי </w:t>
      </w:r>
      <w:r w:rsidR="000C7045">
        <w:rPr>
          <w:rFonts w:cs="David" w:hint="cs"/>
          <w:szCs w:val="24"/>
          <w:rtl/>
        </w:rPr>
        <w:t>ה</w:t>
      </w:r>
      <w:r w:rsidR="00AB5D81">
        <w:rPr>
          <w:rFonts w:cs="David" w:hint="cs"/>
          <w:szCs w:val="24"/>
          <w:rtl/>
        </w:rPr>
        <w:t xml:space="preserve">שירות </w:t>
      </w:r>
      <w:r w:rsidR="000C7045">
        <w:rPr>
          <w:rFonts w:cs="David" w:hint="cs"/>
          <w:szCs w:val="24"/>
          <w:rtl/>
        </w:rPr>
        <w:t>ה</w:t>
      </w:r>
      <w:r w:rsidR="00AB5D81">
        <w:rPr>
          <w:rFonts w:cs="David" w:hint="cs"/>
          <w:szCs w:val="24"/>
          <w:rtl/>
        </w:rPr>
        <w:t xml:space="preserve">לאומי </w:t>
      </w:r>
      <w:r w:rsidRPr="00F108FA">
        <w:rPr>
          <w:rFonts w:cs="David" w:hint="cs"/>
          <w:szCs w:val="24"/>
          <w:rtl/>
        </w:rPr>
        <w:t xml:space="preserve"> ככל הניתן, ולפיכך </w:t>
      </w:r>
      <w:r w:rsidRPr="00F108FA">
        <w:rPr>
          <w:rFonts w:cs="David" w:hint="eastAsia"/>
          <w:szCs w:val="24"/>
          <w:rtl/>
        </w:rPr>
        <w:t>אני</w:t>
      </w:r>
      <w:r w:rsidRPr="00F108FA">
        <w:rPr>
          <w:rFonts w:cs="David"/>
          <w:szCs w:val="24"/>
          <w:rtl/>
        </w:rPr>
        <w:t xml:space="preserve"> קורא לכם </w:t>
      </w:r>
      <w:r w:rsidRPr="00F108FA">
        <w:rPr>
          <w:rFonts w:cs="David" w:hint="eastAsia"/>
          <w:szCs w:val="24"/>
          <w:rtl/>
        </w:rPr>
        <w:t>ליידע</w:t>
      </w:r>
      <w:r w:rsidRPr="00F108FA">
        <w:rPr>
          <w:rFonts w:cs="David"/>
          <w:szCs w:val="24"/>
          <w:rtl/>
        </w:rPr>
        <w:t xml:space="preserve"> </w:t>
      </w:r>
      <w:r w:rsidRPr="00F108FA">
        <w:rPr>
          <w:rFonts w:cs="David" w:hint="eastAsia"/>
          <w:szCs w:val="24"/>
          <w:rtl/>
        </w:rPr>
        <w:t>את</w:t>
      </w:r>
      <w:r w:rsidRPr="00F108FA">
        <w:rPr>
          <w:rFonts w:cs="David"/>
          <w:szCs w:val="24"/>
          <w:rtl/>
        </w:rPr>
        <w:t xml:space="preserve"> </w:t>
      </w:r>
      <w:r w:rsidRPr="00F108FA">
        <w:rPr>
          <w:rFonts w:cs="David" w:hint="eastAsia"/>
          <w:szCs w:val="24"/>
          <w:rtl/>
        </w:rPr>
        <w:t>כלל</w:t>
      </w:r>
      <w:r w:rsidRPr="00F108FA">
        <w:rPr>
          <w:rFonts w:cs="David"/>
          <w:szCs w:val="24"/>
          <w:rtl/>
        </w:rPr>
        <w:t xml:space="preserve"> </w:t>
      </w:r>
      <w:r w:rsidR="00AB5D81">
        <w:rPr>
          <w:rFonts w:cs="David" w:hint="cs"/>
          <w:szCs w:val="24"/>
          <w:rtl/>
        </w:rPr>
        <w:t xml:space="preserve">מתנדבי השירות </w:t>
      </w:r>
      <w:r w:rsidR="000C7045">
        <w:rPr>
          <w:rFonts w:cs="David" w:hint="cs"/>
          <w:szCs w:val="24"/>
          <w:rtl/>
        </w:rPr>
        <w:t>ה</w:t>
      </w:r>
      <w:r w:rsidR="00AB5D81">
        <w:rPr>
          <w:rFonts w:cs="David" w:hint="cs"/>
          <w:szCs w:val="24"/>
          <w:rtl/>
        </w:rPr>
        <w:t xml:space="preserve">לאומי </w:t>
      </w:r>
      <w:r w:rsidRPr="00F108FA">
        <w:rPr>
          <w:rFonts w:cs="David"/>
          <w:szCs w:val="24"/>
          <w:rtl/>
        </w:rPr>
        <w:t xml:space="preserve"> </w:t>
      </w:r>
      <w:r w:rsidR="00AB5D81">
        <w:rPr>
          <w:rFonts w:cs="David" w:hint="cs"/>
          <w:szCs w:val="24"/>
          <w:rtl/>
        </w:rPr>
        <w:t xml:space="preserve">שנמצאים תחת </w:t>
      </w:r>
      <w:r w:rsidR="007F6745">
        <w:rPr>
          <w:rFonts w:cs="David" w:hint="cs"/>
          <w:szCs w:val="24"/>
          <w:rtl/>
        </w:rPr>
        <w:t>אחריותכם</w:t>
      </w:r>
      <w:r w:rsidRPr="00F108FA">
        <w:rPr>
          <w:rFonts w:cs="David"/>
          <w:szCs w:val="24"/>
          <w:rtl/>
        </w:rPr>
        <w:t xml:space="preserve"> </w:t>
      </w:r>
      <w:r w:rsidRPr="00F108FA">
        <w:rPr>
          <w:rFonts w:cs="David" w:hint="eastAsia"/>
          <w:szCs w:val="24"/>
          <w:rtl/>
        </w:rPr>
        <w:t>אודות</w:t>
      </w:r>
      <w:r w:rsidRPr="00F108FA">
        <w:rPr>
          <w:rFonts w:cs="David"/>
          <w:szCs w:val="24"/>
          <w:rtl/>
        </w:rPr>
        <w:t xml:space="preserve"> </w:t>
      </w:r>
      <w:r w:rsidRPr="00F108FA">
        <w:rPr>
          <w:rFonts w:cs="David" w:hint="eastAsia"/>
          <w:szCs w:val="24"/>
          <w:rtl/>
        </w:rPr>
        <w:t>פעילות</w:t>
      </w:r>
      <w:r w:rsidRPr="00F108FA">
        <w:rPr>
          <w:rFonts w:cs="David"/>
          <w:szCs w:val="24"/>
          <w:rtl/>
        </w:rPr>
        <w:t xml:space="preserve"> </w:t>
      </w:r>
      <w:r w:rsidRPr="00F108FA">
        <w:rPr>
          <w:rFonts w:cs="David" w:hint="eastAsia"/>
          <w:szCs w:val="24"/>
          <w:rtl/>
        </w:rPr>
        <w:t>הוועדה</w:t>
      </w:r>
      <w:r w:rsidRPr="00F108FA">
        <w:rPr>
          <w:rFonts w:cs="David" w:hint="cs"/>
          <w:szCs w:val="24"/>
          <w:rtl/>
        </w:rPr>
        <w:t xml:space="preserve"> והדרכים ליצירת קשר </w:t>
      </w:r>
      <w:proofErr w:type="spellStart"/>
      <w:r w:rsidRPr="00F108FA">
        <w:rPr>
          <w:rFonts w:cs="David" w:hint="cs"/>
          <w:szCs w:val="24"/>
          <w:rtl/>
        </w:rPr>
        <w:t>עימה</w:t>
      </w:r>
      <w:proofErr w:type="spellEnd"/>
      <w:r w:rsidRPr="00F108FA">
        <w:rPr>
          <w:rFonts w:cs="David" w:hint="cs"/>
          <w:szCs w:val="24"/>
          <w:rtl/>
        </w:rPr>
        <w:t>.</w:t>
      </w:r>
      <w:r w:rsidRPr="00F108FA">
        <w:rPr>
          <w:rFonts w:cs="David"/>
          <w:szCs w:val="24"/>
          <w:rtl/>
        </w:rPr>
        <w:t xml:space="preserve"> </w:t>
      </w:r>
    </w:p>
    <w:p w:rsidR="00BB2E41" w:rsidRDefault="006569F2" w:rsidP="007F6745">
      <w:pPr>
        <w:pStyle w:val="a"/>
        <w:numPr>
          <w:ilvl w:val="0"/>
          <w:numId w:val="0"/>
        </w:numPr>
        <w:ind w:left="-13"/>
        <w:jc w:val="both"/>
        <w:rPr>
          <w:rFonts w:cs="David"/>
          <w:szCs w:val="24"/>
          <w:rtl/>
        </w:rPr>
      </w:pPr>
      <w:r>
        <w:rPr>
          <w:rFonts w:cs="David" w:hint="cs"/>
          <w:noProof/>
          <w:sz w:val="26"/>
          <w:szCs w:val="24"/>
          <w:lang w:val="en-US" w:eastAsia="en-US"/>
        </w:rPr>
        <w:drawing>
          <wp:anchor distT="0" distB="0" distL="114300" distR="114300" simplePos="0" relativeHeight="251661312" behindDoc="0" locked="0" layoutInCell="1" allowOverlap="1" wp14:anchorId="744B828F" wp14:editId="0FDC9712">
            <wp:simplePos x="0" y="0"/>
            <wp:positionH relativeFrom="column">
              <wp:posOffset>688340</wp:posOffset>
            </wp:positionH>
            <wp:positionV relativeFrom="paragraph">
              <wp:posOffset>283845</wp:posOffset>
            </wp:positionV>
            <wp:extent cx="1960245" cy="1367790"/>
            <wp:effectExtent l="0" t="0" r="1905" b="3810"/>
            <wp:wrapSquare wrapText="bothSides"/>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024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5D81" w:rsidRPr="00AB5D81" w:rsidRDefault="00AB5D81" w:rsidP="00AB5D81">
      <w:pPr>
        <w:pStyle w:val="a"/>
        <w:numPr>
          <w:ilvl w:val="0"/>
          <w:numId w:val="0"/>
        </w:numPr>
        <w:ind w:left="-13"/>
        <w:jc w:val="both"/>
        <w:rPr>
          <w:rFonts w:cs="David"/>
          <w:sz w:val="10"/>
          <w:szCs w:val="10"/>
          <w:rtl/>
        </w:rPr>
      </w:pPr>
    </w:p>
    <w:p w:rsidR="006030C3" w:rsidRDefault="006030C3" w:rsidP="00AB5D81">
      <w:pPr>
        <w:pStyle w:val="a"/>
        <w:numPr>
          <w:ilvl w:val="0"/>
          <w:numId w:val="0"/>
        </w:numPr>
        <w:ind w:left="4320"/>
        <w:jc w:val="center"/>
        <w:rPr>
          <w:rFonts w:cs="David"/>
          <w:szCs w:val="24"/>
          <w:rtl/>
        </w:rPr>
      </w:pPr>
    </w:p>
    <w:p w:rsidR="00AB5D81" w:rsidRDefault="00AB5D81" w:rsidP="00F108FA">
      <w:pPr>
        <w:pStyle w:val="a"/>
        <w:numPr>
          <w:ilvl w:val="0"/>
          <w:numId w:val="0"/>
        </w:numPr>
        <w:ind w:left="-13"/>
        <w:jc w:val="both"/>
        <w:rPr>
          <w:rFonts w:cs="David"/>
          <w:szCs w:val="24"/>
          <w:rtl/>
        </w:rPr>
      </w:pPr>
    </w:p>
    <w:p w:rsidR="00BB2E41" w:rsidRDefault="00BB2E41" w:rsidP="00F108FA">
      <w:pPr>
        <w:pStyle w:val="a"/>
        <w:numPr>
          <w:ilvl w:val="0"/>
          <w:numId w:val="0"/>
        </w:numPr>
        <w:ind w:left="-13"/>
        <w:jc w:val="both"/>
        <w:rPr>
          <w:rFonts w:cs="David"/>
          <w:szCs w:val="24"/>
          <w:rtl/>
        </w:rPr>
      </w:pPr>
    </w:p>
    <w:p w:rsidR="006569F2" w:rsidRDefault="006569F2" w:rsidP="00F108FA">
      <w:pPr>
        <w:pStyle w:val="a"/>
        <w:numPr>
          <w:ilvl w:val="0"/>
          <w:numId w:val="0"/>
        </w:numPr>
        <w:ind w:left="-13"/>
        <w:jc w:val="both"/>
        <w:rPr>
          <w:rFonts w:cs="David"/>
          <w:szCs w:val="24"/>
          <w:rtl/>
        </w:rPr>
      </w:pPr>
    </w:p>
    <w:p w:rsidR="00705875" w:rsidRDefault="00705875" w:rsidP="00F108FA">
      <w:pPr>
        <w:pStyle w:val="a"/>
        <w:numPr>
          <w:ilvl w:val="0"/>
          <w:numId w:val="0"/>
        </w:numPr>
        <w:ind w:left="-13"/>
        <w:jc w:val="both"/>
        <w:rPr>
          <w:rFonts w:cs="David"/>
          <w:szCs w:val="24"/>
          <w:rtl/>
        </w:rPr>
      </w:pPr>
    </w:p>
    <w:p w:rsidR="001C7C0E" w:rsidRDefault="001C7C0E" w:rsidP="001C7C0E">
      <w:pPr>
        <w:pStyle w:val="a"/>
        <w:numPr>
          <w:ilvl w:val="0"/>
          <w:numId w:val="0"/>
        </w:numPr>
        <w:ind w:left="-13"/>
        <w:jc w:val="both"/>
        <w:rPr>
          <w:rFonts w:cs="David"/>
          <w:szCs w:val="24"/>
          <w:rtl/>
        </w:rPr>
      </w:pPr>
      <w:bookmarkStart w:id="0" w:name="_GoBack"/>
      <w:bookmarkEnd w:id="0"/>
    </w:p>
    <w:p w:rsidR="001C7C0E" w:rsidRDefault="001C7C0E" w:rsidP="001C7C0E">
      <w:pPr>
        <w:pStyle w:val="a"/>
        <w:numPr>
          <w:ilvl w:val="0"/>
          <w:numId w:val="0"/>
        </w:numPr>
        <w:ind w:left="-13"/>
        <w:jc w:val="both"/>
        <w:rPr>
          <w:rFonts w:cs="David"/>
          <w:szCs w:val="24"/>
          <w:rtl/>
        </w:rPr>
      </w:pPr>
    </w:p>
    <w:p w:rsidR="001C7C0E" w:rsidRDefault="001C7C0E" w:rsidP="001C7C0E">
      <w:pPr>
        <w:pStyle w:val="a"/>
        <w:numPr>
          <w:ilvl w:val="0"/>
          <w:numId w:val="0"/>
        </w:numPr>
        <w:ind w:left="-13"/>
        <w:jc w:val="both"/>
        <w:rPr>
          <w:rFonts w:cs="David"/>
          <w:szCs w:val="24"/>
          <w:rtl/>
        </w:rPr>
      </w:pPr>
    </w:p>
    <w:p w:rsidR="001C7C0E" w:rsidRDefault="001C7C0E" w:rsidP="001C7C0E">
      <w:pPr>
        <w:pStyle w:val="a"/>
        <w:numPr>
          <w:ilvl w:val="0"/>
          <w:numId w:val="0"/>
        </w:numPr>
        <w:ind w:left="-13"/>
        <w:jc w:val="both"/>
        <w:rPr>
          <w:rFonts w:cs="David"/>
          <w:szCs w:val="24"/>
          <w:rtl/>
        </w:rPr>
      </w:pPr>
    </w:p>
    <w:p w:rsidR="001C7C0E" w:rsidRDefault="001C7C0E" w:rsidP="001C7C0E">
      <w:pPr>
        <w:pStyle w:val="a"/>
        <w:numPr>
          <w:ilvl w:val="0"/>
          <w:numId w:val="0"/>
        </w:numPr>
        <w:ind w:left="-13"/>
        <w:jc w:val="both"/>
        <w:rPr>
          <w:rFonts w:cs="David"/>
          <w:szCs w:val="24"/>
          <w:rtl/>
        </w:rPr>
      </w:pPr>
    </w:p>
    <w:p w:rsidR="001C7C0E" w:rsidRDefault="001C7C0E" w:rsidP="001C7C0E">
      <w:pPr>
        <w:pStyle w:val="a"/>
        <w:numPr>
          <w:ilvl w:val="0"/>
          <w:numId w:val="0"/>
        </w:numPr>
        <w:ind w:left="-13"/>
        <w:jc w:val="both"/>
        <w:rPr>
          <w:rFonts w:cs="David"/>
          <w:szCs w:val="24"/>
          <w:rtl/>
        </w:rPr>
      </w:pPr>
    </w:p>
    <w:p w:rsidR="001C7C0E" w:rsidRDefault="001C7C0E" w:rsidP="001C7C0E">
      <w:pPr>
        <w:pStyle w:val="a"/>
        <w:numPr>
          <w:ilvl w:val="0"/>
          <w:numId w:val="0"/>
        </w:numPr>
        <w:ind w:left="-13"/>
        <w:jc w:val="both"/>
        <w:rPr>
          <w:rFonts w:cs="David"/>
          <w:szCs w:val="24"/>
          <w:rtl/>
        </w:rPr>
      </w:pPr>
    </w:p>
    <w:p w:rsidR="00BD4546" w:rsidRDefault="00BD4546" w:rsidP="001C7C0E">
      <w:pPr>
        <w:pStyle w:val="a"/>
        <w:numPr>
          <w:ilvl w:val="0"/>
          <w:numId w:val="0"/>
        </w:numPr>
        <w:ind w:left="-13"/>
        <w:jc w:val="both"/>
        <w:rPr>
          <w:rFonts w:cs="David"/>
          <w:szCs w:val="24"/>
          <w:rtl/>
        </w:rPr>
      </w:pPr>
    </w:p>
    <w:p w:rsidR="00BD4546" w:rsidRDefault="00BD4546" w:rsidP="001C7C0E">
      <w:pPr>
        <w:pStyle w:val="a"/>
        <w:numPr>
          <w:ilvl w:val="0"/>
          <w:numId w:val="0"/>
        </w:numPr>
        <w:ind w:left="-13"/>
        <w:jc w:val="both"/>
        <w:rPr>
          <w:rFonts w:cs="David"/>
          <w:szCs w:val="24"/>
          <w:rtl/>
        </w:rPr>
      </w:pPr>
    </w:p>
    <w:p w:rsidR="001C7C0E" w:rsidRDefault="001C7C0E" w:rsidP="001C7C0E">
      <w:pPr>
        <w:pStyle w:val="a"/>
        <w:numPr>
          <w:ilvl w:val="0"/>
          <w:numId w:val="0"/>
        </w:numPr>
        <w:ind w:left="-13"/>
        <w:jc w:val="both"/>
        <w:rPr>
          <w:rFonts w:cs="David"/>
          <w:szCs w:val="24"/>
          <w:rtl/>
        </w:rPr>
      </w:pPr>
    </w:p>
    <w:p w:rsidR="002135E9" w:rsidRPr="001C7C0E" w:rsidRDefault="001C7C0E" w:rsidP="001C7C0E">
      <w:pPr>
        <w:pStyle w:val="a"/>
        <w:numPr>
          <w:ilvl w:val="0"/>
          <w:numId w:val="0"/>
        </w:numPr>
        <w:ind w:left="-13"/>
        <w:jc w:val="center"/>
        <w:rPr>
          <w:rFonts w:cs="David"/>
          <w:b/>
          <w:bCs/>
          <w:szCs w:val="24"/>
          <w:u w:val="single"/>
          <w:rtl/>
        </w:rPr>
      </w:pPr>
      <w:r w:rsidRPr="001C7C0E">
        <w:rPr>
          <w:rFonts w:cs="David" w:hint="cs"/>
          <w:b/>
          <w:bCs/>
          <w:szCs w:val="24"/>
          <w:u w:val="single"/>
          <w:rtl/>
        </w:rPr>
        <w:t>נספח א'</w:t>
      </w:r>
    </w:p>
    <w:p w:rsidR="00A479F4" w:rsidRPr="00A479F4" w:rsidRDefault="00A479F4" w:rsidP="00A479F4">
      <w:pPr>
        <w:spacing w:line="360" w:lineRule="auto"/>
        <w:jc w:val="center"/>
        <w:rPr>
          <w:rFonts w:asciiTheme="minorHAnsi" w:eastAsiaTheme="minorHAnsi" w:hAnsiTheme="minorHAnsi" w:cs="David"/>
          <w:sz w:val="24"/>
          <w:szCs w:val="24"/>
          <w:rtl/>
        </w:rPr>
      </w:pPr>
      <w:r w:rsidRPr="00A479F4">
        <w:rPr>
          <w:rFonts w:asciiTheme="minorHAnsi" w:eastAsiaTheme="minorHAnsi" w:hAnsiTheme="minorHAnsi" w:cs="David" w:hint="cs"/>
          <w:b/>
          <w:bCs/>
          <w:sz w:val="24"/>
          <w:szCs w:val="24"/>
          <w:u w:val="single"/>
          <w:rtl/>
        </w:rPr>
        <w:t>נוהל המלצת הרשות לשירות לאומי-אזרחי למחיקת רישום פלילי</w:t>
      </w:r>
    </w:p>
    <w:p w:rsidR="00A479F4" w:rsidRPr="00A479F4" w:rsidRDefault="00A479F4" w:rsidP="00A479F4">
      <w:pPr>
        <w:pStyle w:val="aa"/>
        <w:numPr>
          <w:ilvl w:val="0"/>
          <w:numId w:val="27"/>
        </w:numPr>
        <w:spacing w:line="360" w:lineRule="auto"/>
        <w:rPr>
          <w:rFonts w:asciiTheme="minorHAnsi" w:eastAsiaTheme="minorHAnsi" w:hAnsiTheme="minorHAnsi" w:cs="David"/>
          <w:b/>
          <w:bCs/>
          <w:sz w:val="24"/>
          <w:szCs w:val="24"/>
          <w:rtl/>
        </w:rPr>
      </w:pPr>
      <w:r w:rsidRPr="00A479F4">
        <w:rPr>
          <w:rFonts w:asciiTheme="minorHAnsi" w:eastAsiaTheme="minorHAnsi" w:hAnsiTheme="minorHAnsi" w:cs="David" w:hint="cs"/>
          <w:b/>
          <w:bCs/>
          <w:sz w:val="24"/>
          <w:szCs w:val="24"/>
          <w:rtl/>
        </w:rPr>
        <w:t>כללי</w:t>
      </w:r>
    </w:p>
    <w:p w:rsidR="00A479F4" w:rsidRPr="00A479F4" w:rsidRDefault="00A479F4" w:rsidP="00A479F4">
      <w:pPr>
        <w:pStyle w:val="aa"/>
        <w:numPr>
          <w:ilvl w:val="0"/>
          <w:numId w:val="27"/>
        </w:numPr>
        <w:spacing w:line="360" w:lineRule="auto"/>
        <w:jc w:val="both"/>
        <w:rPr>
          <w:rFonts w:asciiTheme="minorHAnsi" w:eastAsiaTheme="minorHAnsi" w:hAnsiTheme="minorHAnsi" w:cs="David"/>
          <w:sz w:val="24"/>
          <w:szCs w:val="24"/>
        </w:rPr>
      </w:pPr>
      <w:r>
        <w:rPr>
          <w:rFonts w:asciiTheme="minorHAnsi" w:eastAsiaTheme="minorHAnsi" w:hAnsiTheme="minorHAnsi" w:cs="David" w:hint="cs"/>
          <w:b/>
          <w:bCs/>
          <w:sz w:val="24"/>
          <w:szCs w:val="24"/>
          <w:rtl/>
        </w:rPr>
        <w:lastRenderedPageBreak/>
        <w:t>בנוהל זה:</w:t>
      </w:r>
    </w:p>
    <w:p w:rsidR="00430197" w:rsidRDefault="00A479F4" w:rsidP="00A479F4">
      <w:pPr>
        <w:pStyle w:val="aa"/>
        <w:spacing w:line="360" w:lineRule="auto"/>
        <w:ind w:left="360"/>
        <w:jc w:val="both"/>
        <w:rPr>
          <w:rFonts w:asciiTheme="minorHAnsi" w:eastAsiaTheme="minorHAnsi" w:hAnsiTheme="minorHAnsi" w:cs="David"/>
          <w:sz w:val="24"/>
          <w:szCs w:val="24"/>
          <w:rtl/>
        </w:rPr>
      </w:pPr>
      <w:r w:rsidRPr="00A479F4">
        <w:rPr>
          <w:rFonts w:asciiTheme="minorHAnsi" w:eastAsiaTheme="minorHAnsi" w:hAnsiTheme="minorHAnsi" w:cs="David" w:hint="cs"/>
          <w:sz w:val="24"/>
          <w:szCs w:val="24"/>
          <w:rtl/>
        </w:rPr>
        <w:t>"גוף מוכר": גוף שקיבל הכרה מהשר האחראי להפניית מתנדבים לשירות הלאומי וליווי של המתנדבים במהלך השירות.</w:t>
      </w:r>
      <w:r>
        <w:rPr>
          <w:rFonts w:asciiTheme="minorHAnsi" w:eastAsiaTheme="minorHAnsi" w:hAnsiTheme="minorHAnsi" w:cs="David" w:hint="cs"/>
          <w:sz w:val="24"/>
          <w:szCs w:val="24"/>
          <w:rtl/>
        </w:rPr>
        <w:t xml:space="preserve"> </w:t>
      </w:r>
    </w:p>
    <w:p w:rsidR="00A479F4" w:rsidRDefault="00430197" w:rsidP="00A479F4">
      <w:pPr>
        <w:pStyle w:val="aa"/>
        <w:spacing w:line="360" w:lineRule="auto"/>
        <w:ind w:left="360"/>
        <w:jc w:val="both"/>
        <w:rPr>
          <w:rFonts w:asciiTheme="minorHAnsi" w:eastAsiaTheme="minorHAnsi" w:hAnsiTheme="minorHAnsi" w:cs="David"/>
          <w:sz w:val="24"/>
          <w:szCs w:val="24"/>
          <w:rtl/>
        </w:rPr>
      </w:pPr>
      <w:r>
        <w:rPr>
          <w:rFonts w:asciiTheme="minorHAnsi" w:eastAsiaTheme="minorHAnsi" w:hAnsiTheme="minorHAnsi" w:cs="David" w:hint="cs"/>
          <w:sz w:val="24"/>
          <w:szCs w:val="24"/>
          <w:rtl/>
        </w:rPr>
        <w:t>"גוף מפעיל": גוף שבמסגרתו מבצע מתנדב את השירות הלאומי.</w:t>
      </w:r>
    </w:p>
    <w:p w:rsidR="00430197" w:rsidRPr="00430197" w:rsidRDefault="00430197" w:rsidP="00A479F4">
      <w:pPr>
        <w:pStyle w:val="aa"/>
        <w:spacing w:line="360" w:lineRule="auto"/>
        <w:ind w:left="360"/>
        <w:jc w:val="both"/>
        <w:rPr>
          <w:rFonts w:asciiTheme="minorHAnsi" w:eastAsiaTheme="minorHAnsi" w:hAnsiTheme="minorHAnsi" w:cs="David"/>
          <w:sz w:val="24"/>
          <w:szCs w:val="24"/>
          <w:rtl/>
        </w:rPr>
      </w:pPr>
      <w:r>
        <w:rPr>
          <w:rFonts w:asciiTheme="minorHAnsi" w:eastAsiaTheme="minorHAnsi" w:hAnsiTheme="minorHAnsi" w:cs="David" w:hint="cs"/>
          <w:sz w:val="24"/>
          <w:szCs w:val="24"/>
          <w:rtl/>
        </w:rPr>
        <w:t xml:space="preserve">"חוק המרשם": חוק המרשם הפלילי ותקנת השבים, </w:t>
      </w:r>
      <w:proofErr w:type="spellStart"/>
      <w:r>
        <w:rPr>
          <w:rFonts w:asciiTheme="minorHAnsi" w:eastAsiaTheme="minorHAnsi" w:hAnsiTheme="minorHAnsi" w:cs="David" w:hint="cs"/>
          <w:sz w:val="24"/>
          <w:szCs w:val="24"/>
          <w:rtl/>
        </w:rPr>
        <w:t>התשמ"א</w:t>
      </w:r>
      <w:proofErr w:type="spellEnd"/>
      <w:r>
        <w:rPr>
          <w:rFonts w:asciiTheme="minorHAnsi" w:eastAsiaTheme="minorHAnsi" w:hAnsiTheme="minorHAnsi" w:cs="David" w:hint="cs"/>
          <w:sz w:val="24"/>
          <w:szCs w:val="24"/>
          <w:rtl/>
        </w:rPr>
        <w:t xml:space="preserve"> -1981.</w:t>
      </w:r>
    </w:p>
    <w:p w:rsidR="00A479F4" w:rsidRDefault="00A479F4" w:rsidP="00430197">
      <w:pPr>
        <w:pStyle w:val="aa"/>
        <w:spacing w:line="360" w:lineRule="auto"/>
        <w:ind w:left="360"/>
        <w:jc w:val="both"/>
        <w:rPr>
          <w:rFonts w:asciiTheme="minorHAnsi" w:eastAsiaTheme="minorHAnsi" w:hAnsiTheme="minorHAnsi" w:cs="David"/>
          <w:sz w:val="24"/>
          <w:szCs w:val="24"/>
          <w:rtl/>
        </w:rPr>
      </w:pPr>
      <w:r w:rsidRPr="00A479F4">
        <w:rPr>
          <w:rFonts w:asciiTheme="minorHAnsi" w:eastAsiaTheme="minorHAnsi" w:hAnsiTheme="minorHAnsi" w:cs="David"/>
          <w:sz w:val="24"/>
          <w:szCs w:val="24"/>
          <w:rtl/>
        </w:rPr>
        <w:t>"</w:t>
      </w:r>
      <w:r w:rsidRPr="00A479F4">
        <w:rPr>
          <w:rFonts w:asciiTheme="minorHAnsi" w:eastAsiaTheme="minorHAnsi" w:hAnsiTheme="minorHAnsi" w:cs="David" w:hint="cs"/>
          <w:sz w:val="24"/>
          <w:szCs w:val="24"/>
          <w:rtl/>
        </w:rPr>
        <w:t>חנינה</w:t>
      </w:r>
      <w:r>
        <w:rPr>
          <w:rFonts w:asciiTheme="minorHAnsi" w:eastAsiaTheme="minorHAnsi" w:hAnsiTheme="minorHAnsi" w:cs="David"/>
          <w:sz w:val="24"/>
          <w:szCs w:val="24"/>
          <w:rtl/>
        </w:rPr>
        <w:t>"</w:t>
      </w:r>
      <w:r>
        <w:rPr>
          <w:rFonts w:asciiTheme="minorHAnsi" w:eastAsiaTheme="minorHAnsi" w:hAnsiTheme="minorHAnsi" w:cs="David"/>
          <w:sz w:val="24"/>
          <w:szCs w:val="24"/>
        </w:rPr>
        <w:t>:</w:t>
      </w:r>
      <w:r w:rsidRPr="00A479F4">
        <w:rPr>
          <w:rFonts w:asciiTheme="minorHAnsi" w:eastAsiaTheme="minorHAnsi" w:hAnsiTheme="minorHAnsi" w:cs="David"/>
          <w:sz w:val="24"/>
          <w:szCs w:val="24"/>
          <w:rtl/>
        </w:rPr>
        <w:t xml:space="preserve"> </w:t>
      </w:r>
      <w:r w:rsidRPr="00A479F4">
        <w:rPr>
          <w:rFonts w:asciiTheme="minorHAnsi" w:eastAsiaTheme="minorHAnsi" w:hAnsiTheme="minorHAnsi" w:cs="David" w:hint="cs"/>
          <w:sz w:val="24"/>
          <w:szCs w:val="24"/>
          <w:rtl/>
        </w:rPr>
        <w:t>קיצור</w:t>
      </w:r>
      <w:r w:rsidRPr="00A479F4">
        <w:rPr>
          <w:rFonts w:asciiTheme="minorHAnsi" w:eastAsiaTheme="minorHAnsi" w:hAnsiTheme="minorHAnsi" w:cs="David"/>
          <w:sz w:val="24"/>
          <w:szCs w:val="24"/>
          <w:rtl/>
        </w:rPr>
        <w:t xml:space="preserve"> </w:t>
      </w:r>
      <w:r w:rsidRPr="00A479F4">
        <w:rPr>
          <w:rFonts w:asciiTheme="minorHAnsi" w:eastAsiaTheme="minorHAnsi" w:hAnsiTheme="minorHAnsi" w:cs="David" w:hint="cs"/>
          <w:sz w:val="24"/>
          <w:szCs w:val="24"/>
          <w:rtl/>
        </w:rPr>
        <w:t>תקופת</w:t>
      </w:r>
      <w:r w:rsidRPr="00A479F4">
        <w:rPr>
          <w:rFonts w:asciiTheme="minorHAnsi" w:eastAsiaTheme="minorHAnsi" w:hAnsiTheme="minorHAnsi" w:cs="David"/>
          <w:sz w:val="24"/>
          <w:szCs w:val="24"/>
          <w:rtl/>
        </w:rPr>
        <w:t xml:space="preserve"> </w:t>
      </w:r>
      <w:r w:rsidRPr="00A479F4">
        <w:rPr>
          <w:rFonts w:asciiTheme="minorHAnsi" w:eastAsiaTheme="minorHAnsi" w:hAnsiTheme="minorHAnsi" w:cs="David" w:hint="cs"/>
          <w:sz w:val="24"/>
          <w:szCs w:val="24"/>
          <w:rtl/>
        </w:rPr>
        <w:t>התיישנות</w:t>
      </w:r>
      <w:r w:rsidRPr="00A479F4">
        <w:rPr>
          <w:rFonts w:asciiTheme="minorHAnsi" w:eastAsiaTheme="minorHAnsi" w:hAnsiTheme="minorHAnsi" w:cs="David"/>
          <w:sz w:val="24"/>
          <w:szCs w:val="24"/>
          <w:rtl/>
        </w:rPr>
        <w:t xml:space="preserve"> </w:t>
      </w:r>
      <w:r w:rsidRPr="00A479F4">
        <w:rPr>
          <w:rFonts w:asciiTheme="minorHAnsi" w:eastAsiaTheme="minorHAnsi" w:hAnsiTheme="minorHAnsi" w:cs="David" w:hint="cs"/>
          <w:sz w:val="24"/>
          <w:szCs w:val="24"/>
          <w:rtl/>
        </w:rPr>
        <w:t>או</w:t>
      </w:r>
      <w:r w:rsidRPr="00A479F4">
        <w:rPr>
          <w:rFonts w:asciiTheme="minorHAnsi" w:eastAsiaTheme="minorHAnsi" w:hAnsiTheme="minorHAnsi" w:cs="David"/>
          <w:sz w:val="24"/>
          <w:szCs w:val="24"/>
          <w:rtl/>
        </w:rPr>
        <w:t xml:space="preserve"> </w:t>
      </w:r>
      <w:r w:rsidRPr="00A479F4">
        <w:rPr>
          <w:rFonts w:asciiTheme="minorHAnsi" w:eastAsiaTheme="minorHAnsi" w:hAnsiTheme="minorHAnsi" w:cs="David" w:hint="cs"/>
          <w:sz w:val="24"/>
          <w:szCs w:val="24"/>
          <w:rtl/>
        </w:rPr>
        <w:t>מחיקה</w:t>
      </w:r>
      <w:r w:rsidRPr="00A479F4">
        <w:rPr>
          <w:rFonts w:asciiTheme="minorHAnsi" w:eastAsiaTheme="minorHAnsi" w:hAnsiTheme="minorHAnsi" w:cs="David"/>
          <w:sz w:val="24"/>
          <w:szCs w:val="24"/>
          <w:rtl/>
        </w:rPr>
        <w:t xml:space="preserve"> </w:t>
      </w:r>
      <w:r w:rsidRPr="00A479F4">
        <w:rPr>
          <w:rFonts w:asciiTheme="minorHAnsi" w:eastAsiaTheme="minorHAnsi" w:hAnsiTheme="minorHAnsi" w:cs="David" w:hint="cs"/>
          <w:sz w:val="24"/>
          <w:szCs w:val="24"/>
          <w:rtl/>
        </w:rPr>
        <w:t>של</w:t>
      </w:r>
      <w:r w:rsidRPr="00A479F4">
        <w:rPr>
          <w:rFonts w:asciiTheme="minorHAnsi" w:eastAsiaTheme="minorHAnsi" w:hAnsiTheme="minorHAnsi" w:cs="David"/>
          <w:sz w:val="24"/>
          <w:szCs w:val="24"/>
          <w:rtl/>
        </w:rPr>
        <w:t xml:space="preserve"> </w:t>
      </w:r>
      <w:r w:rsidRPr="00A479F4">
        <w:rPr>
          <w:rFonts w:asciiTheme="minorHAnsi" w:eastAsiaTheme="minorHAnsi" w:hAnsiTheme="minorHAnsi" w:cs="David" w:hint="cs"/>
          <w:sz w:val="24"/>
          <w:szCs w:val="24"/>
          <w:rtl/>
        </w:rPr>
        <w:t>הרישום</w:t>
      </w:r>
      <w:r w:rsidRPr="00A479F4">
        <w:rPr>
          <w:rFonts w:asciiTheme="minorHAnsi" w:eastAsiaTheme="minorHAnsi" w:hAnsiTheme="minorHAnsi" w:cs="David"/>
          <w:sz w:val="24"/>
          <w:szCs w:val="24"/>
          <w:rtl/>
        </w:rPr>
        <w:t xml:space="preserve"> </w:t>
      </w:r>
      <w:r w:rsidRPr="00A479F4">
        <w:rPr>
          <w:rFonts w:asciiTheme="minorHAnsi" w:eastAsiaTheme="minorHAnsi" w:hAnsiTheme="minorHAnsi" w:cs="David" w:hint="cs"/>
          <w:sz w:val="24"/>
          <w:szCs w:val="24"/>
          <w:rtl/>
        </w:rPr>
        <w:t>הפלילי</w:t>
      </w:r>
      <w:r w:rsidRPr="00A479F4">
        <w:rPr>
          <w:rFonts w:asciiTheme="minorHAnsi" w:eastAsiaTheme="minorHAnsi" w:hAnsiTheme="minorHAnsi" w:cs="David"/>
          <w:sz w:val="24"/>
          <w:szCs w:val="24"/>
          <w:rtl/>
        </w:rPr>
        <w:t xml:space="preserve">, </w:t>
      </w:r>
      <w:r w:rsidRPr="00A479F4">
        <w:rPr>
          <w:rFonts w:asciiTheme="minorHAnsi" w:eastAsiaTheme="minorHAnsi" w:hAnsiTheme="minorHAnsi" w:cs="David" w:hint="cs"/>
          <w:sz w:val="24"/>
          <w:szCs w:val="24"/>
          <w:rtl/>
        </w:rPr>
        <w:t>כמשמעותן</w:t>
      </w:r>
      <w:r w:rsidRPr="00A479F4">
        <w:rPr>
          <w:rFonts w:asciiTheme="minorHAnsi" w:eastAsiaTheme="minorHAnsi" w:hAnsiTheme="minorHAnsi" w:cs="David"/>
          <w:sz w:val="24"/>
          <w:szCs w:val="24"/>
          <w:rtl/>
        </w:rPr>
        <w:t xml:space="preserve"> </w:t>
      </w:r>
      <w:r w:rsidRPr="00A479F4">
        <w:rPr>
          <w:rFonts w:asciiTheme="minorHAnsi" w:eastAsiaTheme="minorHAnsi" w:hAnsiTheme="minorHAnsi" w:cs="David" w:hint="cs"/>
          <w:sz w:val="24"/>
          <w:szCs w:val="24"/>
          <w:rtl/>
        </w:rPr>
        <w:t>בחוק המרשם</w:t>
      </w:r>
      <w:r>
        <w:rPr>
          <w:rFonts w:asciiTheme="minorHAnsi" w:eastAsiaTheme="minorHAnsi" w:hAnsiTheme="minorHAnsi" w:cs="David" w:hint="cs"/>
          <w:sz w:val="24"/>
          <w:szCs w:val="24"/>
          <w:rtl/>
        </w:rPr>
        <w:t>.</w:t>
      </w:r>
    </w:p>
    <w:p w:rsidR="00430197" w:rsidRDefault="00A479F4" w:rsidP="00430197">
      <w:pPr>
        <w:pStyle w:val="aa"/>
        <w:numPr>
          <w:ilvl w:val="0"/>
          <w:numId w:val="27"/>
        </w:numPr>
        <w:spacing w:line="360" w:lineRule="auto"/>
        <w:jc w:val="both"/>
        <w:rPr>
          <w:rFonts w:asciiTheme="minorHAnsi" w:eastAsiaTheme="minorHAnsi" w:hAnsiTheme="minorHAnsi" w:cs="David"/>
          <w:sz w:val="24"/>
          <w:szCs w:val="24"/>
        </w:rPr>
      </w:pPr>
      <w:r w:rsidRPr="00A479F4">
        <w:rPr>
          <w:rFonts w:asciiTheme="minorHAnsi" w:eastAsiaTheme="minorHAnsi" w:hAnsiTheme="minorHAnsi" w:cs="David" w:hint="cs"/>
          <w:sz w:val="24"/>
          <w:szCs w:val="24"/>
          <w:rtl/>
        </w:rPr>
        <w:t xml:space="preserve">מערכת השירות הלאומי קולטת לשורותיה גם מתנדבים בעלי עבר פלילי. </w:t>
      </w:r>
      <w:r w:rsidRPr="00A479F4">
        <w:rPr>
          <w:rFonts w:asciiTheme="minorHAnsi" w:eastAsiaTheme="minorHAnsi" w:hAnsiTheme="minorHAnsi" w:cs="David"/>
          <w:sz w:val="24"/>
          <w:szCs w:val="24"/>
          <w:rtl/>
        </w:rPr>
        <w:br/>
      </w:r>
      <w:r w:rsidRPr="00A479F4">
        <w:rPr>
          <w:rFonts w:asciiTheme="minorHAnsi" w:eastAsiaTheme="minorHAnsi" w:hAnsiTheme="minorHAnsi" w:cs="David" w:hint="cs"/>
          <w:sz w:val="24"/>
          <w:szCs w:val="24"/>
          <w:rtl/>
        </w:rPr>
        <w:t>כאשר מתנדב מתחיל את תקופת השירות, הוא פותח דף חדש בחייו, ובדרך-כלל זהו צעדו הראשון החשוב בחייו כבגיר. ביכולתו של המתנדב לבחור לעצמו דרך חיים חדשה, לתקן את דרכיו ולהוכיח כי עלה על דרך הישר, וכי יש ברצונו להתנדב לשירות הלאומי ובתרומתו במהלך השירות כדי לכפר על מעידותיו לפני תחילת השירות.</w:t>
      </w:r>
      <w:r w:rsidR="00430197" w:rsidRPr="00430197">
        <w:rPr>
          <w:rFonts w:asciiTheme="minorHAnsi" w:eastAsiaTheme="minorHAnsi" w:hAnsiTheme="minorHAnsi" w:cs="David" w:hint="cs"/>
          <w:sz w:val="24"/>
          <w:szCs w:val="24"/>
          <w:rtl/>
        </w:rPr>
        <w:t xml:space="preserve"> </w:t>
      </w:r>
      <w:r w:rsidRPr="00A479F4">
        <w:rPr>
          <w:rFonts w:asciiTheme="minorHAnsi" w:eastAsiaTheme="minorHAnsi" w:hAnsiTheme="minorHAnsi" w:cs="David" w:hint="cs"/>
          <w:sz w:val="24"/>
          <w:szCs w:val="24"/>
          <w:rtl/>
        </w:rPr>
        <w:t>הרשות לשירות לאומי-אזרחי (להלן</w:t>
      </w:r>
      <w:r w:rsidR="00430197" w:rsidRPr="00430197">
        <w:rPr>
          <w:rFonts w:asciiTheme="minorHAnsi" w:eastAsiaTheme="minorHAnsi" w:hAnsiTheme="minorHAnsi" w:cs="David" w:hint="cs"/>
          <w:sz w:val="24"/>
          <w:szCs w:val="24"/>
          <w:rtl/>
        </w:rPr>
        <w:t>:</w:t>
      </w:r>
      <w:r w:rsidRPr="00A479F4">
        <w:rPr>
          <w:rFonts w:asciiTheme="minorHAnsi" w:eastAsiaTheme="minorHAnsi" w:hAnsiTheme="minorHAnsi" w:cs="David" w:hint="cs"/>
          <w:sz w:val="24"/>
          <w:szCs w:val="24"/>
          <w:rtl/>
        </w:rPr>
        <w:t xml:space="preserve"> "</w:t>
      </w:r>
      <w:r w:rsidRPr="00A479F4">
        <w:rPr>
          <w:rFonts w:asciiTheme="minorHAnsi" w:eastAsiaTheme="minorHAnsi" w:hAnsiTheme="minorHAnsi" w:cs="David" w:hint="cs"/>
          <w:b/>
          <w:bCs/>
          <w:sz w:val="24"/>
          <w:szCs w:val="24"/>
          <w:rtl/>
        </w:rPr>
        <w:t>הרשות</w:t>
      </w:r>
      <w:r w:rsidRPr="00A479F4">
        <w:rPr>
          <w:rFonts w:asciiTheme="minorHAnsi" w:eastAsiaTheme="minorHAnsi" w:hAnsiTheme="minorHAnsi" w:cs="David" w:hint="cs"/>
          <w:sz w:val="24"/>
          <w:szCs w:val="24"/>
          <w:rtl/>
        </w:rPr>
        <w:t xml:space="preserve">") יכולה לסייע למתנדב, שבוחר להגיש בקשת חנינה) על-ידי מתן המלצה לנשיא המדינה, </w:t>
      </w:r>
      <w:proofErr w:type="spellStart"/>
      <w:r w:rsidRPr="00A479F4">
        <w:rPr>
          <w:rFonts w:asciiTheme="minorHAnsi" w:eastAsiaTheme="minorHAnsi" w:hAnsiTheme="minorHAnsi" w:cs="David" w:hint="cs"/>
          <w:sz w:val="24"/>
          <w:szCs w:val="24"/>
          <w:rtl/>
        </w:rPr>
        <w:t>ליתן</w:t>
      </w:r>
      <w:proofErr w:type="spellEnd"/>
      <w:r w:rsidRPr="00A479F4">
        <w:rPr>
          <w:rFonts w:asciiTheme="minorHAnsi" w:eastAsiaTheme="minorHAnsi" w:hAnsiTheme="minorHAnsi" w:cs="David" w:hint="cs"/>
          <w:sz w:val="24"/>
          <w:szCs w:val="24"/>
          <w:rtl/>
        </w:rPr>
        <w:t xml:space="preserve"> חנינה למתנדב אשר התנדב בשירות הלאומי תורם ומועיל למדינה.</w:t>
      </w:r>
    </w:p>
    <w:p w:rsidR="00A479F4" w:rsidRPr="00A479F4" w:rsidRDefault="00A479F4" w:rsidP="00430197">
      <w:pPr>
        <w:pStyle w:val="aa"/>
        <w:numPr>
          <w:ilvl w:val="0"/>
          <w:numId w:val="27"/>
        </w:numPr>
        <w:spacing w:line="360" w:lineRule="auto"/>
        <w:jc w:val="both"/>
        <w:rPr>
          <w:rFonts w:asciiTheme="minorHAnsi" w:eastAsiaTheme="minorHAnsi" w:hAnsiTheme="minorHAnsi" w:cs="David"/>
          <w:sz w:val="24"/>
          <w:szCs w:val="24"/>
        </w:rPr>
      </w:pPr>
      <w:r w:rsidRPr="00A479F4">
        <w:rPr>
          <w:rFonts w:asciiTheme="minorHAnsi" w:eastAsiaTheme="minorHAnsi" w:hAnsiTheme="minorHAnsi" w:cs="David" w:hint="cs"/>
          <w:sz w:val="24"/>
          <w:szCs w:val="24"/>
          <w:rtl/>
        </w:rPr>
        <w:t>הרשות תודיע למתנדבים על האפשרות העומדת בפניהם להסתייע בהמלצת הרשות, כאמור בסעיף 2 לעיל. בהודעה יצוין כי כל אדם רשאי להגיש בקשה לנשיא המדינה למתן חנינה, והאפשרות להסתייע בהמלצת הרשות הינה זכות העומדת בפניהם ולא חובה. כן יצוין בהודעה כי פרטי המרשם הפלילי הינם חסויים, ועל פי חוק המרשם הפלילי חל איסור לדרוש את המידע ממי שהמידע נוגע לו בין במישרין ובין בעקיפין, ולפיכך, המתנדב אינו צריך לחשוף את המרשם הפלילי בפני הרשות.</w:t>
      </w:r>
      <w:r w:rsidR="00430197">
        <w:rPr>
          <w:rFonts w:asciiTheme="minorHAnsi" w:eastAsiaTheme="minorHAnsi" w:hAnsiTheme="minorHAnsi" w:cs="David" w:hint="cs"/>
          <w:sz w:val="24"/>
          <w:szCs w:val="24"/>
          <w:rtl/>
        </w:rPr>
        <w:t xml:space="preserve"> </w:t>
      </w:r>
    </w:p>
    <w:p w:rsidR="008205B4" w:rsidRDefault="00A479F4" w:rsidP="008205B4">
      <w:pPr>
        <w:pStyle w:val="aa"/>
        <w:numPr>
          <w:ilvl w:val="0"/>
          <w:numId w:val="27"/>
        </w:numPr>
        <w:spacing w:after="0" w:line="360" w:lineRule="auto"/>
        <w:contextualSpacing w:val="0"/>
        <w:jc w:val="both"/>
        <w:rPr>
          <w:rFonts w:asciiTheme="minorHAnsi" w:eastAsiaTheme="minorHAnsi" w:hAnsiTheme="minorHAnsi" w:cs="David"/>
          <w:sz w:val="24"/>
          <w:szCs w:val="24"/>
        </w:rPr>
      </w:pPr>
      <w:r w:rsidRPr="00A479F4">
        <w:rPr>
          <w:rFonts w:asciiTheme="minorHAnsi" w:eastAsiaTheme="minorHAnsi" w:hAnsiTheme="minorHAnsi" w:cs="David" w:hint="cs"/>
          <w:sz w:val="24"/>
          <w:szCs w:val="24"/>
          <w:rtl/>
        </w:rPr>
        <w:t xml:space="preserve">בקשות מתנדבים, על-פי נוהל זה, יופנו לוועדה ממליצה אשר תפקידה לדון בבקשות המתנדבים </w:t>
      </w:r>
      <w:proofErr w:type="spellStart"/>
      <w:r w:rsidRPr="00A479F4">
        <w:rPr>
          <w:rFonts w:asciiTheme="minorHAnsi" w:eastAsiaTheme="minorHAnsi" w:hAnsiTheme="minorHAnsi" w:cs="David" w:hint="cs"/>
          <w:sz w:val="24"/>
          <w:szCs w:val="24"/>
          <w:rtl/>
        </w:rPr>
        <w:t>וליתן</w:t>
      </w:r>
      <w:proofErr w:type="spellEnd"/>
      <w:r w:rsidRPr="00A479F4">
        <w:rPr>
          <w:rFonts w:asciiTheme="minorHAnsi" w:eastAsiaTheme="minorHAnsi" w:hAnsiTheme="minorHAnsi" w:cs="David" w:hint="cs"/>
          <w:sz w:val="24"/>
          <w:szCs w:val="24"/>
          <w:rtl/>
        </w:rPr>
        <w:t xml:space="preserve"> המלצה לשר המשפטים ולנשיא המדינה (להלן</w:t>
      </w:r>
      <w:r w:rsidR="00430197" w:rsidRPr="008205B4">
        <w:rPr>
          <w:rFonts w:asciiTheme="minorHAnsi" w:eastAsiaTheme="minorHAnsi" w:hAnsiTheme="minorHAnsi" w:cs="David" w:hint="cs"/>
          <w:sz w:val="24"/>
          <w:szCs w:val="24"/>
          <w:rtl/>
        </w:rPr>
        <w:t>: "</w:t>
      </w:r>
      <w:r w:rsidR="00430197" w:rsidRPr="003A1EEF">
        <w:rPr>
          <w:rFonts w:asciiTheme="minorHAnsi" w:eastAsiaTheme="minorHAnsi" w:hAnsiTheme="minorHAnsi" w:cs="David" w:hint="cs"/>
          <w:b/>
          <w:bCs/>
          <w:sz w:val="24"/>
          <w:szCs w:val="24"/>
          <w:rtl/>
        </w:rPr>
        <w:t>הוועדה</w:t>
      </w:r>
      <w:r w:rsidR="00430197" w:rsidRPr="008205B4">
        <w:rPr>
          <w:rFonts w:asciiTheme="minorHAnsi" w:eastAsiaTheme="minorHAnsi" w:hAnsiTheme="minorHAnsi" w:cs="David" w:hint="cs"/>
          <w:sz w:val="24"/>
          <w:szCs w:val="24"/>
          <w:rtl/>
        </w:rPr>
        <w:t>").</w:t>
      </w:r>
    </w:p>
    <w:p w:rsidR="008205B4" w:rsidRDefault="008205B4" w:rsidP="008205B4">
      <w:pPr>
        <w:pStyle w:val="aa"/>
        <w:numPr>
          <w:ilvl w:val="0"/>
          <w:numId w:val="27"/>
        </w:numPr>
        <w:spacing w:after="0" w:line="360" w:lineRule="auto"/>
        <w:contextualSpacing w:val="0"/>
        <w:jc w:val="both"/>
        <w:rPr>
          <w:rFonts w:asciiTheme="minorHAnsi" w:eastAsiaTheme="minorHAnsi" w:hAnsiTheme="minorHAnsi" w:cs="David"/>
          <w:sz w:val="24"/>
          <w:szCs w:val="24"/>
        </w:rPr>
      </w:pPr>
      <w:r w:rsidRPr="0003724A">
        <w:rPr>
          <w:rFonts w:asciiTheme="minorHAnsi" w:eastAsiaTheme="minorHAnsi" w:hAnsiTheme="minorHAnsi" w:cs="David" w:hint="cs"/>
          <w:b/>
          <w:bCs/>
          <w:sz w:val="24"/>
          <w:szCs w:val="24"/>
          <w:u w:val="single"/>
          <w:rtl/>
        </w:rPr>
        <w:t>הרכב הוועדה</w:t>
      </w:r>
      <w:r>
        <w:rPr>
          <w:rFonts w:asciiTheme="minorHAnsi" w:eastAsiaTheme="minorHAnsi" w:hAnsiTheme="minorHAnsi" w:cs="David" w:hint="cs"/>
          <w:sz w:val="24"/>
          <w:szCs w:val="24"/>
          <w:rtl/>
        </w:rPr>
        <w:t>:</w:t>
      </w:r>
      <w:r w:rsidR="00A479F4" w:rsidRPr="008205B4">
        <w:rPr>
          <w:rFonts w:asciiTheme="minorHAnsi" w:eastAsiaTheme="minorHAnsi" w:hAnsiTheme="minorHAnsi" w:cs="David" w:hint="cs"/>
          <w:sz w:val="24"/>
          <w:szCs w:val="24"/>
          <w:rtl/>
        </w:rPr>
        <w:t xml:space="preserve"> </w:t>
      </w:r>
    </w:p>
    <w:p w:rsidR="008205B4" w:rsidRDefault="00A479F4" w:rsidP="008205B4">
      <w:pPr>
        <w:pStyle w:val="aa"/>
        <w:numPr>
          <w:ilvl w:val="1"/>
          <w:numId w:val="27"/>
        </w:numPr>
        <w:spacing w:after="0" w:line="360" w:lineRule="auto"/>
        <w:contextualSpacing w:val="0"/>
        <w:jc w:val="both"/>
        <w:rPr>
          <w:rFonts w:asciiTheme="minorHAnsi" w:eastAsiaTheme="minorHAnsi" w:hAnsiTheme="minorHAnsi" w:cs="David"/>
          <w:sz w:val="24"/>
          <w:szCs w:val="24"/>
        </w:rPr>
      </w:pPr>
      <w:r w:rsidRPr="008205B4">
        <w:rPr>
          <w:rFonts w:asciiTheme="minorHAnsi" w:eastAsiaTheme="minorHAnsi" w:hAnsiTheme="minorHAnsi" w:cs="David" w:hint="cs"/>
          <w:sz w:val="24"/>
          <w:szCs w:val="24"/>
          <w:rtl/>
        </w:rPr>
        <w:t>מנכ"ל הר</w:t>
      </w:r>
      <w:r w:rsidR="008205B4">
        <w:rPr>
          <w:rFonts w:asciiTheme="minorHAnsi" w:eastAsiaTheme="minorHAnsi" w:hAnsiTheme="minorHAnsi" w:cs="David" w:hint="cs"/>
          <w:sz w:val="24"/>
          <w:szCs w:val="24"/>
          <w:rtl/>
        </w:rPr>
        <w:t xml:space="preserve">שות לשירות לאומי-אזרחי או נציגו, </w:t>
      </w:r>
      <w:r w:rsidRPr="008205B4">
        <w:rPr>
          <w:rFonts w:asciiTheme="minorHAnsi" w:eastAsiaTheme="minorHAnsi" w:hAnsiTheme="minorHAnsi" w:cs="David" w:hint="cs"/>
          <w:sz w:val="24"/>
          <w:szCs w:val="24"/>
          <w:rtl/>
        </w:rPr>
        <w:t>יו"ר</w:t>
      </w:r>
      <w:r w:rsidR="008205B4">
        <w:rPr>
          <w:rFonts w:asciiTheme="minorHAnsi" w:eastAsiaTheme="minorHAnsi" w:hAnsiTheme="minorHAnsi" w:cs="David" w:hint="cs"/>
          <w:sz w:val="24"/>
          <w:szCs w:val="24"/>
          <w:rtl/>
        </w:rPr>
        <w:t>.</w:t>
      </w:r>
    </w:p>
    <w:p w:rsidR="008205B4" w:rsidRDefault="008205B4" w:rsidP="008205B4">
      <w:pPr>
        <w:pStyle w:val="aa"/>
        <w:numPr>
          <w:ilvl w:val="1"/>
          <w:numId w:val="27"/>
        </w:numPr>
        <w:spacing w:after="0" w:line="360" w:lineRule="auto"/>
        <w:contextualSpacing w:val="0"/>
        <w:jc w:val="both"/>
        <w:rPr>
          <w:rFonts w:asciiTheme="minorHAnsi" w:eastAsiaTheme="minorHAnsi" w:hAnsiTheme="minorHAnsi" w:cs="David"/>
          <w:sz w:val="24"/>
          <w:szCs w:val="24"/>
        </w:rPr>
      </w:pPr>
      <w:r>
        <w:rPr>
          <w:rFonts w:asciiTheme="minorHAnsi" w:eastAsiaTheme="minorHAnsi" w:hAnsiTheme="minorHAnsi" w:cs="David" w:hint="cs"/>
          <w:sz w:val="24"/>
          <w:szCs w:val="24"/>
          <w:rtl/>
        </w:rPr>
        <w:t>נציג אגף פיקוח ובקרה ברשות,</w:t>
      </w:r>
      <w:r w:rsidR="00A479F4" w:rsidRPr="008205B4">
        <w:rPr>
          <w:rFonts w:asciiTheme="minorHAnsi" w:eastAsiaTheme="minorHAnsi" w:hAnsiTheme="minorHAnsi" w:cs="David" w:hint="cs"/>
          <w:sz w:val="24"/>
          <w:szCs w:val="24"/>
          <w:rtl/>
        </w:rPr>
        <w:t xml:space="preserve"> חבר</w:t>
      </w:r>
      <w:r>
        <w:rPr>
          <w:rFonts w:asciiTheme="minorHAnsi" w:eastAsiaTheme="minorHAnsi" w:hAnsiTheme="minorHAnsi" w:cs="David" w:hint="cs"/>
          <w:sz w:val="24"/>
          <w:szCs w:val="24"/>
          <w:rtl/>
        </w:rPr>
        <w:t xml:space="preserve"> ועדה.</w:t>
      </w:r>
    </w:p>
    <w:p w:rsidR="008205B4" w:rsidRDefault="00A479F4" w:rsidP="008205B4">
      <w:pPr>
        <w:pStyle w:val="aa"/>
        <w:numPr>
          <w:ilvl w:val="1"/>
          <w:numId w:val="27"/>
        </w:numPr>
        <w:spacing w:after="0" w:line="360" w:lineRule="auto"/>
        <w:contextualSpacing w:val="0"/>
        <w:jc w:val="both"/>
        <w:rPr>
          <w:rFonts w:asciiTheme="minorHAnsi" w:eastAsiaTheme="minorHAnsi" w:hAnsiTheme="minorHAnsi" w:cs="David"/>
          <w:sz w:val="24"/>
          <w:szCs w:val="24"/>
        </w:rPr>
      </w:pPr>
      <w:r w:rsidRPr="008205B4">
        <w:rPr>
          <w:rFonts w:asciiTheme="minorHAnsi" w:eastAsiaTheme="minorHAnsi" w:hAnsiTheme="minorHAnsi" w:cs="David" w:hint="cs"/>
          <w:sz w:val="24"/>
          <w:szCs w:val="24"/>
          <w:rtl/>
        </w:rPr>
        <w:t>עו"ס מטעם ה</w:t>
      </w:r>
      <w:r w:rsidR="008205B4">
        <w:rPr>
          <w:rFonts w:asciiTheme="minorHAnsi" w:eastAsiaTheme="minorHAnsi" w:hAnsiTheme="minorHAnsi" w:cs="David" w:hint="cs"/>
          <w:sz w:val="24"/>
          <w:szCs w:val="24"/>
          <w:rtl/>
        </w:rPr>
        <w:t>גוף המוכר אשר דרכו הופנה המתנדב,</w:t>
      </w:r>
      <w:r w:rsidRPr="008205B4">
        <w:rPr>
          <w:rFonts w:asciiTheme="minorHAnsi" w:eastAsiaTheme="minorHAnsi" w:hAnsiTheme="minorHAnsi" w:cs="David" w:hint="cs"/>
          <w:sz w:val="24"/>
          <w:szCs w:val="24"/>
          <w:rtl/>
        </w:rPr>
        <w:t xml:space="preserve"> חבר</w:t>
      </w:r>
      <w:r w:rsidR="008205B4">
        <w:rPr>
          <w:rFonts w:asciiTheme="minorHAnsi" w:eastAsiaTheme="minorHAnsi" w:hAnsiTheme="minorHAnsi" w:cs="David" w:hint="cs"/>
          <w:sz w:val="24"/>
          <w:szCs w:val="24"/>
          <w:rtl/>
        </w:rPr>
        <w:t xml:space="preserve"> ועדה.</w:t>
      </w:r>
    </w:p>
    <w:p w:rsidR="008205B4" w:rsidRDefault="00A479F4" w:rsidP="008205B4">
      <w:pPr>
        <w:pStyle w:val="aa"/>
        <w:numPr>
          <w:ilvl w:val="1"/>
          <w:numId w:val="27"/>
        </w:numPr>
        <w:spacing w:after="0" w:line="360" w:lineRule="auto"/>
        <w:contextualSpacing w:val="0"/>
        <w:jc w:val="both"/>
        <w:rPr>
          <w:rFonts w:asciiTheme="minorHAnsi" w:eastAsiaTheme="minorHAnsi" w:hAnsiTheme="minorHAnsi" w:cs="David"/>
          <w:sz w:val="24"/>
          <w:szCs w:val="24"/>
        </w:rPr>
      </w:pPr>
      <w:r w:rsidRPr="008205B4">
        <w:rPr>
          <w:rFonts w:asciiTheme="minorHAnsi" w:eastAsiaTheme="minorHAnsi" w:hAnsiTheme="minorHAnsi" w:cs="David" w:hint="cs"/>
          <w:sz w:val="24"/>
          <w:szCs w:val="24"/>
          <w:rtl/>
        </w:rPr>
        <w:t>היועץ המשפטי של הרשות או נציגו</w:t>
      </w:r>
      <w:r w:rsidR="008205B4">
        <w:rPr>
          <w:rFonts w:asciiTheme="minorHAnsi" w:eastAsiaTheme="minorHAnsi" w:hAnsiTheme="minorHAnsi" w:cs="David" w:hint="cs"/>
          <w:sz w:val="24"/>
          <w:szCs w:val="24"/>
          <w:rtl/>
        </w:rPr>
        <w:t>,</w:t>
      </w:r>
      <w:r w:rsidRPr="008205B4">
        <w:rPr>
          <w:rFonts w:asciiTheme="minorHAnsi" w:eastAsiaTheme="minorHAnsi" w:hAnsiTheme="minorHAnsi" w:cs="David" w:hint="cs"/>
          <w:sz w:val="24"/>
          <w:szCs w:val="24"/>
          <w:rtl/>
        </w:rPr>
        <w:t xml:space="preserve"> חבר</w:t>
      </w:r>
      <w:r w:rsidR="008205B4">
        <w:rPr>
          <w:rFonts w:asciiTheme="minorHAnsi" w:eastAsiaTheme="minorHAnsi" w:hAnsiTheme="minorHAnsi" w:cs="David" w:hint="cs"/>
          <w:sz w:val="24"/>
          <w:szCs w:val="24"/>
          <w:rtl/>
        </w:rPr>
        <w:t xml:space="preserve"> ועדה.</w:t>
      </w:r>
    </w:p>
    <w:p w:rsidR="00A479F4" w:rsidRDefault="00A479F4" w:rsidP="008205B4">
      <w:pPr>
        <w:pStyle w:val="aa"/>
        <w:numPr>
          <w:ilvl w:val="0"/>
          <w:numId w:val="27"/>
        </w:numPr>
        <w:spacing w:after="0" w:line="360" w:lineRule="auto"/>
        <w:contextualSpacing w:val="0"/>
        <w:jc w:val="both"/>
        <w:rPr>
          <w:rFonts w:asciiTheme="minorHAnsi" w:eastAsiaTheme="minorHAnsi" w:hAnsiTheme="minorHAnsi" w:cs="David"/>
          <w:sz w:val="24"/>
          <w:szCs w:val="24"/>
        </w:rPr>
      </w:pPr>
      <w:r w:rsidRPr="008205B4">
        <w:rPr>
          <w:rFonts w:asciiTheme="minorHAnsi" w:eastAsiaTheme="minorHAnsi" w:hAnsiTheme="minorHAnsi" w:cs="David" w:hint="cs"/>
          <w:sz w:val="24"/>
          <w:szCs w:val="24"/>
          <w:rtl/>
        </w:rPr>
        <w:t>מנכ"ל הרשות ימנה מזכיר לוועדה.</w:t>
      </w:r>
    </w:p>
    <w:p w:rsidR="008205B4" w:rsidRDefault="008205B4" w:rsidP="008205B4">
      <w:pPr>
        <w:spacing w:after="0" w:line="360" w:lineRule="auto"/>
        <w:rPr>
          <w:rFonts w:asciiTheme="minorHAnsi" w:eastAsiaTheme="minorHAnsi" w:hAnsiTheme="minorHAnsi" w:cs="David"/>
          <w:sz w:val="24"/>
          <w:szCs w:val="24"/>
          <w:rtl/>
        </w:rPr>
      </w:pPr>
    </w:p>
    <w:p w:rsidR="008205B4" w:rsidRPr="008205B4" w:rsidRDefault="008205B4" w:rsidP="008205B4">
      <w:pPr>
        <w:spacing w:after="0" w:line="360" w:lineRule="auto"/>
        <w:rPr>
          <w:rFonts w:asciiTheme="minorHAnsi" w:eastAsiaTheme="minorHAnsi" w:hAnsiTheme="minorHAnsi" w:cs="David"/>
          <w:sz w:val="24"/>
          <w:szCs w:val="24"/>
        </w:rPr>
      </w:pPr>
    </w:p>
    <w:p w:rsidR="008205B4" w:rsidRDefault="00A479F4" w:rsidP="008205B4">
      <w:pPr>
        <w:pStyle w:val="aa"/>
        <w:numPr>
          <w:ilvl w:val="0"/>
          <w:numId w:val="27"/>
        </w:numPr>
        <w:spacing w:line="360" w:lineRule="auto"/>
        <w:rPr>
          <w:rFonts w:asciiTheme="minorHAnsi" w:eastAsiaTheme="minorHAnsi" w:hAnsiTheme="minorHAnsi" w:cs="David"/>
          <w:b/>
          <w:bCs/>
          <w:sz w:val="24"/>
          <w:szCs w:val="24"/>
          <w:u w:val="single"/>
        </w:rPr>
      </w:pPr>
      <w:r w:rsidRPr="00A479F4">
        <w:rPr>
          <w:rFonts w:asciiTheme="minorHAnsi" w:eastAsiaTheme="minorHAnsi" w:hAnsiTheme="minorHAnsi" w:cs="David" w:hint="cs"/>
          <w:b/>
          <w:bCs/>
          <w:sz w:val="24"/>
          <w:szCs w:val="24"/>
          <w:u w:val="single"/>
          <w:rtl/>
        </w:rPr>
        <w:t>הגשת בקשה לוועדה</w:t>
      </w:r>
      <w:r w:rsidR="003A1EEF">
        <w:rPr>
          <w:rFonts w:asciiTheme="minorHAnsi" w:eastAsiaTheme="minorHAnsi" w:hAnsiTheme="minorHAnsi" w:cs="David" w:hint="cs"/>
          <w:b/>
          <w:bCs/>
          <w:sz w:val="24"/>
          <w:szCs w:val="24"/>
          <w:u w:val="single"/>
          <w:rtl/>
        </w:rPr>
        <w:t>:</w:t>
      </w:r>
    </w:p>
    <w:p w:rsidR="008205B4" w:rsidRPr="008205B4" w:rsidRDefault="00A479F4" w:rsidP="008205B4">
      <w:pPr>
        <w:pStyle w:val="aa"/>
        <w:numPr>
          <w:ilvl w:val="1"/>
          <w:numId w:val="27"/>
        </w:numPr>
        <w:spacing w:line="360" w:lineRule="auto"/>
        <w:rPr>
          <w:rFonts w:asciiTheme="minorHAnsi" w:eastAsiaTheme="minorHAnsi" w:hAnsiTheme="minorHAnsi" w:cs="David"/>
          <w:b/>
          <w:bCs/>
          <w:sz w:val="24"/>
          <w:szCs w:val="24"/>
          <w:u w:val="single"/>
        </w:rPr>
      </w:pPr>
      <w:r w:rsidRPr="008205B4">
        <w:rPr>
          <w:rFonts w:asciiTheme="minorHAnsi" w:eastAsiaTheme="minorHAnsi" w:hAnsiTheme="minorHAnsi" w:cs="David" w:hint="cs"/>
          <w:sz w:val="24"/>
          <w:szCs w:val="24"/>
          <w:rtl/>
        </w:rPr>
        <w:t>בקשתו של מתנדב תובא בפני הוועד</w:t>
      </w:r>
      <w:r w:rsidR="008205B4">
        <w:rPr>
          <w:rFonts w:asciiTheme="minorHAnsi" w:eastAsiaTheme="minorHAnsi" w:hAnsiTheme="minorHAnsi" w:cs="David" w:hint="cs"/>
          <w:sz w:val="24"/>
          <w:szCs w:val="24"/>
          <w:rtl/>
        </w:rPr>
        <w:t>ה אם מתקיימים כל התנאים הבאים:</w:t>
      </w:r>
    </w:p>
    <w:p w:rsidR="008205B4" w:rsidRPr="008205B4" w:rsidRDefault="00A479F4" w:rsidP="008205B4">
      <w:pPr>
        <w:pStyle w:val="aa"/>
        <w:numPr>
          <w:ilvl w:val="2"/>
          <w:numId w:val="27"/>
        </w:numPr>
        <w:spacing w:line="360" w:lineRule="auto"/>
        <w:jc w:val="both"/>
        <w:rPr>
          <w:rFonts w:asciiTheme="minorHAnsi" w:eastAsiaTheme="minorHAnsi" w:hAnsiTheme="minorHAnsi" w:cs="David"/>
          <w:b/>
          <w:bCs/>
          <w:sz w:val="24"/>
          <w:szCs w:val="24"/>
          <w:u w:val="single"/>
        </w:rPr>
      </w:pPr>
      <w:r w:rsidRPr="008205B4">
        <w:rPr>
          <w:rFonts w:asciiTheme="minorHAnsi" w:eastAsiaTheme="minorHAnsi" w:hAnsiTheme="minorHAnsi" w:cs="David" w:hint="cs"/>
          <w:sz w:val="24"/>
          <w:szCs w:val="24"/>
          <w:rtl/>
        </w:rPr>
        <w:t>המתנדב עתיד לסיים שירות לאומי בן 12 חודשים לפחות.</w:t>
      </w:r>
    </w:p>
    <w:p w:rsidR="008205B4" w:rsidRPr="008205B4" w:rsidRDefault="00A479F4" w:rsidP="008205B4">
      <w:pPr>
        <w:pStyle w:val="aa"/>
        <w:numPr>
          <w:ilvl w:val="2"/>
          <w:numId w:val="27"/>
        </w:numPr>
        <w:spacing w:line="360" w:lineRule="auto"/>
        <w:jc w:val="both"/>
        <w:rPr>
          <w:rFonts w:asciiTheme="minorHAnsi" w:eastAsiaTheme="minorHAnsi" w:hAnsiTheme="minorHAnsi" w:cs="David"/>
          <w:b/>
          <w:bCs/>
          <w:sz w:val="24"/>
          <w:szCs w:val="24"/>
          <w:u w:val="single"/>
        </w:rPr>
      </w:pPr>
      <w:r w:rsidRPr="008205B4">
        <w:rPr>
          <w:rFonts w:asciiTheme="minorHAnsi" w:eastAsiaTheme="minorHAnsi" w:hAnsiTheme="minorHAnsi" w:cs="David" w:hint="cs"/>
          <w:sz w:val="24"/>
          <w:szCs w:val="24"/>
          <w:rtl/>
        </w:rPr>
        <w:lastRenderedPageBreak/>
        <w:t>בקשת המתנדב הוגשה לאחר שסיים לפחות 10 חודשי שירות לאומי בהצלחה רבה וכל עוד הוא מצוי בשירות הלאומי, או עד חצי שנה לאחר סיום השירות הלאומי.</w:t>
      </w:r>
    </w:p>
    <w:p w:rsidR="00A479F4" w:rsidRPr="008205B4" w:rsidRDefault="00A479F4" w:rsidP="008205B4">
      <w:pPr>
        <w:pStyle w:val="aa"/>
        <w:numPr>
          <w:ilvl w:val="1"/>
          <w:numId w:val="27"/>
        </w:numPr>
        <w:spacing w:line="360" w:lineRule="auto"/>
        <w:jc w:val="both"/>
        <w:rPr>
          <w:rFonts w:asciiTheme="minorHAnsi" w:eastAsiaTheme="minorHAnsi" w:hAnsiTheme="minorHAnsi" w:cs="David"/>
          <w:b/>
          <w:bCs/>
          <w:sz w:val="24"/>
          <w:szCs w:val="24"/>
          <w:u w:val="single"/>
        </w:rPr>
      </w:pPr>
      <w:r w:rsidRPr="008205B4">
        <w:rPr>
          <w:rFonts w:asciiTheme="minorHAnsi" w:eastAsiaTheme="minorHAnsi" w:hAnsiTheme="minorHAnsi" w:cs="David" w:hint="cs"/>
          <w:sz w:val="24"/>
          <w:szCs w:val="24"/>
          <w:rtl/>
        </w:rPr>
        <w:t>למרות האמור לעיל, מוסמך יו"ר הועדה להורות, כי הוועדה תדון בבקשה שהוגשה במועד מוקדם יותר או במועד מאוחר יותר, אם יתברר שהנסיבות מצדיקות זאת.</w:t>
      </w:r>
    </w:p>
    <w:p w:rsidR="003A1EEF" w:rsidRDefault="00A479F4" w:rsidP="003A1EEF">
      <w:pPr>
        <w:pStyle w:val="aa"/>
        <w:numPr>
          <w:ilvl w:val="1"/>
          <w:numId w:val="27"/>
        </w:numPr>
        <w:spacing w:line="360" w:lineRule="auto"/>
        <w:jc w:val="both"/>
        <w:rPr>
          <w:rFonts w:asciiTheme="minorHAnsi" w:eastAsiaTheme="minorHAnsi" w:hAnsiTheme="minorHAnsi" w:cs="David"/>
          <w:sz w:val="24"/>
          <w:szCs w:val="24"/>
        </w:rPr>
      </w:pPr>
      <w:r w:rsidRPr="00A479F4">
        <w:rPr>
          <w:rFonts w:asciiTheme="minorHAnsi" w:eastAsiaTheme="minorHAnsi" w:hAnsiTheme="minorHAnsi" w:cs="David" w:hint="cs"/>
          <w:sz w:val="24"/>
          <w:szCs w:val="24"/>
          <w:rtl/>
        </w:rPr>
        <w:t>הבקשה תוגש באמצעות עו"ס של הגוף המוכר שדרכו מופנה המתנדב למזכיר הועדה על גבי טופס שדוגמתו מופיעה בנספח א' לנוהל זה.  המתנדב יוכל לצרף כל מסמך נוסף שברצונו להביא בפני הועדה.</w:t>
      </w:r>
    </w:p>
    <w:p w:rsidR="008205B4" w:rsidRPr="003A1EEF" w:rsidRDefault="00A479F4" w:rsidP="003A1EEF">
      <w:pPr>
        <w:pStyle w:val="aa"/>
        <w:numPr>
          <w:ilvl w:val="1"/>
          <w:numId w:val="27"/>
        </w:numPr>
        <w:spacing w:line="360" w:lineRule="auto"/>
        <w:jc w:val="both"/>
        <w:rPr>
          <w:rFonts w:asciiTheme="minorHAnsi" w:eastAsiaTheme="minorHAnsi" w:hAnsiTheme="minorHAnsi" w:cs="David"/>
          <w:sz w:val="24"/>
          <w:szCs w:val="24"/>
        </w:rPr>
      </w:pPr>
      <w:r w:rsidRPr="003A1EEF">
        <w:rPr>
          <w:rFonts w:asciiTheme="minorHAnsi" w:eastAsiaTheme="minorHAnsi" w:hAnsiTheme="minorHAnsi" w:cs="David" w:hint="cs"/>
          <w:sz w:val="24"/>
          <w:szCs w:val="24"/>
          <w:rtl/>
        </w:rPr>
        <w:t xml:space="preserve">לבקשה יצורפו מסמכים אלו שיתייחסו לנתוניו של המתנדב ולתפקודו והתנהגותו בתקופת השירות : </w:t>
      </w:r>
    </w:p>
    <w:p w:rsidR="00A479F4" w:rsidRPr="008205B4" w:rsidRDefault="00A479F4" w:rsidP="003A1EEF">
      <w:pPr>
        <w:pStyle w:val="aa"/>
        <w:numPr>
          <w:ilvl w:val="2"/>
          <w:numId w:val="27"/>
        </w:numPr>
        <w:spacing w:line="360" w:lineRule="auto"/>
        <w:jc w:val="both"/>
        <w:rPr>
          <w:rFonts w:asciiTheme="minorHAnsi" w:eastAsiaTheme="minorHAnsi" w:hAnsiTheme="minorHAnsi" w:cs="David"/>
          <w:sz w:val="24"/>
          <w:szCs w:val="24"/>
        </w:rPr>
      </w:pPr>
      <w:r w:rsidRPr="008205B4">
        <w:rPr>
          <w:rFonts w:asciiTheme="minorHAnsi" w:eastAsiaTheme="minorHAnsi" w:hAnsiTheme="minorHAnsi" w:cs="David" w:hint="cs"/>
          <w:sz w:val="24"/>
          <w:szCs w:val="24"/>
          <w:rtl/>
        </w:rPr>
        <w:t>דו"ח של האחראי על המתנדב מהגוף המפעיל.</w:t>
      </w:r>
    </w:p>
    <w:p w:rsidR="00A479F4" w:rsidRPr="00A479F4" w:rsidRDefault="00A479F4" w:rsidP="003A1EEF">
      <w:pPr>
        <w:pStyle w:val="aa"/>
        <w:numPr>
          <w:ilvl w:val="2"/>
          <w:numId w:val="27"/>
        </w:numPr>
        <w:spacing w:line="360" w:lineRule="auto"/>
        <w:jc w:val="both"/>
        <w:rPr>
          <w:rFonts w:asciiTheme="minorHAnsi" w:eastAsiaTheme="minorHAnsi" w:hAnsiTheme="minorHAnsi" w:cs="David"/>
          <w:sz w:val="24"/>
          <w:szCs w:val="24"/>
        </w:rPr>
      </w:pPr>
      <w:r w:rsidRPr="00A479F4">
        <w:rPr>
          <w:rFonts w:asciiTheme="minorHAnsi" w:eastAsiaTheme="minorHAnsi" w:hAnsiTheme="minorHAnsi" w:cs="David" w:hint="cs"/>
          <w:sz w:val="24"/>
          <w:szCs w:val="24"/>
          <w:rtl/>
        </w:rPr>
        <w:t>דו"ח של הרכזת מטעם הגוף המוכר.</w:t>
      </w:r>
    </w:p>
    <w:p w:rsidR="003A1EEF" w:rsidRDefault="00A479F4" w:rsidP="003A1EEF">
      <w:pPr>
        <w:pStyle w:val="aa"/>
        <w:numPr>
          <w:ilvl w:val="2"/>
          <w:numId w:val="27"/>
        </w:numPr>
        <w:spacing w:line="360" w:lineRule="auto"/>
        <w:jc w:val="both"/>
        <w:rPr>
          <w:rFonts w:asciiTheme="minorHAnsi" w:eastAsiaTheme="minorHAnsi" w:hAnsiTheme="minorHAnsi" w:cs="David"/>
          <w:sz w:val="24"/>
          <w:szCs w:val="24"/>
        </w:rPr>
      </w:pPr>
      <w:r w:rsidRPr="00A479F4">
        <w:rPr>
          <w:rFonts w:asciiTheme="minorHAnsi" w:eastAsiaTheme="minorHAnsi" w:hAnsiTheme="minorHAnsi" w:cs="David" w:hint="cs"/>
          <w:sz w:val="24"/>
          <w:szCs w:val="24"/>
          <w:rtl/>
        </w:rPr>
        <w:t>דו"ח של עו"ס הגוף המוכר.</w:t>
      </w:r>
    </w:p>
    <w:p w:rsidR="003A1EEF" w:rsidRDefault="00A479F4" w:rsidP="003A1EEF">
      <w:pPr>
        <w:spacing w:line="360" w:lineRule="auto"/>
        <w:ind w:left="720"/>
        <w:jc w:val="both"/>
        <w:rPr>
          <w:rFonts w:asciiTheme="minorHAnsi" w:eastAsiaTheme="minorHAnsi" w:hAnsiTheme="minorHAnsi" w:cs="David"/>
          <w:sz w:val="24"/>
          <w:szCs w:val="24"/>
          <w:rtl/>
        </w:rPr>
      </w:pPr>
      <w:r w:rsidRPr="003A1EEF">
        <w:rPr>
          <w:rFonts w:asciiTheme="minorHAnsi" w:eastAsiaTheme="minorHAnsi" w:hAnsiTheme="minorHAnsi" w:cs="David" w:hint="cs"/>
          <w:sz w:val="24"/>
          <w:szCs w:val="24"/>
          <w:rtl/>
        </w:rPr>
        <w:t xml:space="preserve">בנוסף יצורפו גם דוחות הנוכחות של המתנדב מתחילת שירותו המאושרים על-ידי </w:t>
      </w:r>
      <w:r w:rsidR="003A1EEF">
        <w:rPr>
          <w:rFonts w:asciiTheme="minorHAnsi" w:eastAsiaTheme="minorHAnsi" w:hAnsiTheme="minorHAnsi" w:cs="David" w:hint="cs"/>
          <w:sz w:val="24"/>
          <w:szCs w:val="24"/>
          <w:rtl/>
        </w:rPr>
        <w:t>האחראי בגוף המפעיל.</w:t>
      </w:r>
    </w:p>
    <w:p w:rsidR="003A1EEF" w:rsidRDefault="00A479F4" w:rsidP="003A1EEF">
      <w:pPr>
        <w:pStyle w:val="aa"/>
        <w:numPr>
          <w:ilvl w:val="1"/>
          <w:numId w:val="27"/>
        </w:numPr>
        <w:spacing w:line="360" w:lineRule="auto"/>
        <w:rPr>
          <w:rFonts w:asciiTheme="minorHAnsi" w:eastAsiaTheme="minorHAnsi" w:hAnsiTheme="minorHAnsi" w:cs="David"/>
          <w:b/>
          <w:bCs/>
          <w:sz w:val="24"/>
          <w:szCs w:val="24"/>
          <w:u w:val="single"/>
        </w:rPr>
      </w:pPr>
      <w:r w:rsidRPr="00A479F4">
        <w:rPr>
          <w:rFonts w:asciiTheme="minorHAnsi" w:eastAsiaTheme="minorHAnsi" w:hAnsiTheme="minorHAnsi" w:cs="David" w:hint="cs"/>
          <w:b/>
          <w:bCs/>
          <w:sz w:val="24"/>
          <w:szCs w:val="24"/>
          <w:u w:val="single"/>
          <w:rtl/>
        </w:rPr>
        <w:t>דיון בבקשת המתנדב</w:t>
      </w:r>
      <w:r w:rsidR="003A1EEF">
        <w:rPr>
          <w:rFonts w:asciiTheme="minorHAnsi" w:eastAsiaTheme="minorHAnsi" w:hAnsiTheme="minorHAnsi" w:cs="David" w:hint="cs"/>
          <w:b/>
          <w:bCs/>
          <w:sz w:val="24"/>
          <w:szCs w:val="24"/>
          <w:u w:val="single"/>
          <w:rtl/>
        </w:rPr>
        <w:t>:</w:t>
      </w:r>
    </w:p>
    <w:p w:rsidR="00A479F4" w:rsidRPr="00A479F4" w:rsidRDefault="00A479F4" w:rsidP="003A1EEF">
      <w:pPr>
        <w:pStyle w:val="aa"/>
        <w:numPr>
          <w:ilvl w:val="2"/>
          <w:numId w:val="27"/>
        </w:numPr>
        <w:spacing w:line="360" w:lineRule="auto"/>
        <w:jc w:val="both"/>
        <w:rPr>
          <w:rFonts w:asciiTheme="minorHAnsi" w:eastAsiaTheme="minorHAnsi" w:hAnsiTheme="minorHAnsi" w:cs="David"/>
          <w:sz w:val="24"/>
          <w:szCs w:val="24"/>
        </w:rPr>
      </w:pPr>
      <w:r w:rsidRPr="00A479F4">
        <w:rPr>
          <w:rFonts w:asciiTheme="minorHAnsi" w:eastAsiaTheme="minorHAnsi" w:hAnsiTheme="minorHAnsi" w:cs="David" w:hint="cs"/>
          <w:sz w:val="24"/>
          <w:szCs w:val="24"/>
          <w:rtl/>
        </w:rPr>
        <w:t>הו</w:t>
      </w:r>
      <w:r w:rsidR="003A1EEF">
        <w:rPr>
          <w:rFonts w:asciiTheme="minorHAnsi" w:eastAsiaTheme="minorHAnsi" w:hAnsiTheme="minorHAnsi" w:cs="David" w:hint="cs"/>
          <w:sz w:val="24"/>
          <w:szCs w:val="24"/>
          <w:rtl/>
        </w:rPr>
        <w:t>ו</w:t>
      </w:r>
      <w:r w:rsidRPr="00A479F4">
        <w:rPr>
          <w:rFonts w:asciiTheme="minorHAnsi" w:eastAsiaTheme="minorHAnsi" w:hAnsiTheme="minorHAnsi" w:cs="David" w:hint="cs"/>
          <w:sz w:val="24"/>
          <w:szCs w:val="24"/>
          <w:rtl/>
        </w:rPr>
        <w:t>עדה תזמין את המתנדב להופיע בפניה.</w:t>
      </w:r>
    </w:p>
    <w:p w:rsidR="00A479F4" w:rsidRPr="00A479F4" w:rsidRDefault="00A479F4" w:rsidP="003A1EEF">
      <w:pPr>
        <w:pStyle w:val="aa"/>
        <w:numPr>
          <w:ilvl w:val="2"/>
          <w:numId w:val="27"/>
        </w:numPr>
        <w:spacing w:line="360" w:lineRule="auto"/>
        <w:jc w:val="both"/>
        <w:rPr>
          <w:rFonts w:asciiTheme="minorHAnsi" w:eastAsiaTheme="minorHAnsi" w:hAnsiTheme="minorHAnsi" w:cs="David"/>
          <w:sz w:val="24"/>
          <w:szCs w:val="24"/>
        </w:rPr>
      </w:pPr>
      <w:r w:rsidRPr="00A479F4">
        <w:rPr>
          <w:rFonts w:asciiTheme="minorHAnsi" w:eastAsiaTheme="minorHAnsi" w:hAnsiTheme="minorHAnsi" w:cs="David" w:hint="cs"/>
          <w:sz w:val="24"/>
          <w:szCs w:val="24"/>
          <w:rtl/>
        </w:rPr>
        <w:t>הו</w:t>
      </w:r>
      <w:r w:rsidR="003A1EEF">
        <w:rPr>
          <w:rFonts w:asciiTheme="minorHAnsi" w:eastAsiaTheme="minorHAnsi" w:hAnsiTheme="minorHAnsi" w:cs="David" w:hint="cs"/>
          <w:sz w:val="24"/>
          <w:szCs w:val="24"/>
          <w:rtl/>
        </w:rPr>
        <w:t>ו</w:t>
      </w:r>
      <w:r w:rsidRPr="00A479F4">
        <w:rPr>
          <w:rFonts w:asciiTheme="minorHAnsi" w:eastAsiaTheme="minorHAnsi" w:hAnsiTheme="minorHAnsi" w:cs="David" w:hint="cs"/>
          <w:sz w:val="24"/>
          <w:szCs w:val="24"/>
          <w:rtl/>
        </w:rPr>
        <w:t xml:space="preserve">עדה תדון בעניינו של מתנדב תוך 30 יום מיום קבלת הבקשה על כל נספחיה, אלא אם כן התקיימו נסיבות מיוחדות המצדיקות דיון מאוחר יותר. </w:t>
      </w:r>
    </w:p>
    <w:p w:rsidR="00A479F4" w:rsidRPr="00A479F4" w:rsidRDefault="00A479F4" w:rsidP="003A1EEF">
      <w:pPr>
        <w:pStyle w:val="aa"/>
        <w:numPr>
          <w:ilvl w:val="2"/>
          <w:numId w:val="27"/>
        </w:numPr>
        <w:spacing w:line="360" w:lineRule="auto"/>
        <w:jc w:val="both"/>
        <w:rPr>
          <w:rFonts w:asciiTheme="minorHAnsi" w:eastAsiaTheme="minorHAnsi" w:hAnsiTheme="minorHAnsi" w:cs="David"/>
          <w:sz w:val="24"/>
          <w:szCs w:val="24"/>
        </w:rPr>
      </w:pPr>
      <w:r w:rsidRPr="00A479F4">
        <w:rPr>
          <w:rFonts w:asciiTheme="minorHAnsi" w:eastAsiaTheme="minorHAnsi" w:hAnsiTheme="minorHAnsi" w:cs="David" w:hint="cs"/>
          <w:sz w:val="24"/>
          <w:szCs w:val="24"/>
          <w:rtl/>
        </w:rPr>
        <w:t>הו</w:t>
      </w:r>
      <w:r w:rsidR="003A1EEF">
        <w:rPr>
          <w:rFonts w:asciiTheme="minorHAnsi" w:eastAsiaTheme="minorHAnsi" w:hAnsiTheme="minorHAnsi" w:cs="David" w:hint="cs"/>
          <w:sz w:val="24"/>
          <w:szCs w:val="24"/>
          <w:rtl/>
        </w:rPr>
        <w:t>ו</w:t>
      </w:r>
      <w:r w:rsidRPr="00A479F4">
        <w:rPr>
          <w:rFonts w:asciiTheme="minorHAnsi" w:eastAsiaTheme="minorHAnsi" w:hAnsiTheme="minorHAnsi" w:cs="David" w:hint="cs"/>
          <w:sz w:val="24"/>
          <w:szCs w:val="24"/>
          <w:rtl/>
        </w:rPr>
        <w:t>עדה רשאית לדון בעניינו של מתנדב, אם מספר חבריה המשתתפים בדיון אינו פחות משלושה, ואם היו"ר ונציג היועץ המשפטי נוכחים.</w:t>
      </w:r>
    </w:p>
    <w:p w:rsidR="00A479F4" w:rsidRPr="00A479F4" w:rsidRDefault="00A479F4" w:rsidP="003A1EEF">
      <w:pPr>
        <w:pStyle w:val="aa"/>
        <w:numPr>
          <w:ilvl w:val="2"/>
          <w:numId w:val="27"/>
        </w:numPr>
        <w:spacing w:line="360" w:lineRule="auto"/>
        <w:jc w:val="both"/>
        <w:rPr>
          <w:rFonts w:asciiTheme="minorHAnsi" w:eastAsiaTheme="minorHAnsi" w:hAnsiTheme="minorHAnsi" w:cs="David"/>
          <w:sz w:val="24"/>
          <w:szCs w:val="24"/>
        </w:rPr>
      </w:pPr>
      <w:r w:rsidRPr="00A479F4">
        <w:rPr>
          <w:rFonts w:asciiTheme="minorHAnsi" w:eastAsiaTheme="minorHAnsi" w:hAnsiTheme="minorHAnsi" w:cs="David" w:hint="cs"/>
          <w:sz w:val="24"/>
          <w:szCs w:val="24"/>
          <w:rtl/>
        </w:rPr>
        <w:t>נבצר מחבר הו</w:t>
      </w:r>
      <w:r w:rsidR="003A1EEF">
        <w:rPr>
          <w:rFonts w:asciiTheme="minorHAnsi" w:eastAsiaTheme="minorHAnsi" w:hAnsiTheme="minorHAnsi" w:cs="David" w:hint="cs"/>
          <w:sz w:val="24"/>
          <w:szCs w:val="24"/>
          <w:rtl/>
        </w:rPr>
        <w:t>ו</w:t>
      </w:r>
      <w:r w:rsidRPr="00A479F4">
        <w:rPr>
          <w:rFonts w:asciiTheme="minorHAnsi" w:eastAsiaTheme="minorHAnsi" w:hAnsiTheme="minorHAnsi" w:cs="David" w:hint="cs"/>
          <w:sz w:val="24"/>
          <w:szCs w:val="24"/>
          <w:rtl/>
        </w:rPr>
        <w:t>עדה להיות נוכח בדיון, רשאי היו"ר להורות שבקשת המתנדב והחומר בעניינו יועברו להתייחסותו של חבר הו</w:t>
      </w:r>
      <w:r w:rsidR="003A1EEF">
        <w:rPr>
          <w:rFonts w:asciiTheme="minorHAnsi" w:eastAsiaTheme="minorHAnsi" w:hAnsiTheme="minorHAnsi" w:cs="David" w:hint="cs"/>
          <w:sz w:val="24"/>
          <w:szCs w:val="24"/>
          <w:rtl/>
        </w:rPr>
        <w:t>ו</w:t>
      </w:r>
      <w:r w:rsidRPr="00A479F4">
        <w:rPr>
          <w:rFonts w:asciiTheme="minorHAnsi" w:eastAsiaTheme="minorHAnsi" w:hAnsiTheme="minorHAnsi" w:cs="David" w:hint="cs"/>
          <w:sz w:val="24"/>
          <w:szCs w:val="24"/>
          <w:rtl/>
        </w:rPr>
        <w:t>עדה הנעדר, בטרם תתקבל החלטה סופית בוועדה.</w:t>
      </w:r>
    </w:p>
    <w:p w:rsidR="00A479F4" w:rsidRPr="00A479F4" w:rsidRDefault="00A479F4" w:rsidP="003A1EEF">
      <w:pPr>
        <w:pStyle w:val="aa"/>
        <w:numPr>
          <w:ilvl w:val="2"/>
          <w:numId w:val="27"/>
        </w:numPr>
        <w:spacing w:line="360" w:lineRule="auto"/>
        <w:jc w:val="both"/>
        <w:rPr>
          <w:rFonts w:asciiTheme="minorHAnsi" w:eastAsiaTheme="minorHAnsi" w:hAnsiTheme="minorHAnsi" w:cs="David"/>
          <w:sz w:val="24"/>
          <w:szCs w:val="24"/>
        </w:rPr>
      </w:pPr>
      <w:r w:rsidRPr="00A479F4">
        <w:rPr>
          <w:rFonts w:asciiTheme="minorHAnsi" w:eastAsiaTheme="minorHAnsi" w:hAnsiTheme="minorHAnsi" w:cs="David" w:hint="cs"/>
          <w:sz w:val="24"/>
          <w:szCs w:val="24"/>
          <w:rtl/>
        </w:rPr>
        <w:t>הו</w:t>
      </w:r>
      <w:r w:rsidR="003A1EEF">
        <w:rPr>
          <w:rFonts w:asciiTheme="minorHAnsi" w:eastAsiaTheme="minorHAnsi" w:hAnsiTheme="minorHAnsi" w:cs="David" w:hint="cs"/>
          <w:sz w:val="24"/>
          <w:szCs w:val="24"/>
          <w:rtl/>
        </w:rPr>
        <w:t>ו</w:t>
      </w:r>
      <w:r w:rsidRPr="00A479F4">
        <w:rPr>
          <w:rFonts w:asciiTheme="minorHAnsi" w:eastAsiaTheme="minorHAnsi" w:hAnsiTheme="minorHAnsi" w:cs="David" w:hint="cs"/>
          <w:sz w:val="24"/>
          <w:szCs w:val="24"/>
          <w:rtl/>
        </w:rPr>
        <w:t>עדה תקבל החלטתה רק בידי חבריה שבפניהם הופיע המתנדב.</w:t>
      </w:r>
    </w:p>
    <w:p w:rsidR="00A479F4" w:rsidRPr="00A479F4" w:rsidRDefault="00A479F4" w:rsidP="003A1EEF">
      <w:pPr>
        <w:pStyle w:val="aa"/>
        <w:numPr>
          <w:ilvl w:val="2"/>
          <w:numId w:val="27"/>
        </w:numPr>
        <w:spacing w:line="360" w:lineRule="auto"/>
        <w:jc w:val="both"/>
        <w:rPr>
          <w:rFonts w:asciiTheme="minorHAnsi" w:eastAsiaTheme="minorHAnsi" w:hAnsiTheme="minorHAnsi" w:cs="David"/>
          <w:sz w:val="24"/>
          <w:szCs w:val="24"/>
        </w:rPr>
      </w:pPr>
      <w:r w:rsidRPr="00A479F4">
        <w:rPr>
          <w:rFonts w:asciiTheme="minorHAnsi" w:eastAsiaTheme="minorHAnsi" w:hAnsiTheme="minorHAnsi" w:cs="David" w:hint="cs"/>
          <w:sz w:val="24"/>
          <w:szCs w:val="24"/>
          <w:rtl/>
        </w:rPr>
        <w:t>החלטות הועדה יתקבלו ברוב דעות. היו הדעות שקולות תכריע דעתו של היו"ר.</w:t>
      </w:r>
    </w:p>
    <w:p w:rsidR="00A479F4" w:rsidRDefault="00A479F4" w:rsidP="003A1EEF">
      <w:pPr>
        <w:pStyle w:val="aa"/>
        <w:numPr>
          <w:ilvl w:val="2"/>
          <w:numId w:val="27"/>
        </w:numPr>
        <w:spacing w:line="360" w:lineRule="auto"/>
        <w:jc w:val="both"/>
        <w:rPr>
          <w:rFonts w:asciiTheme="minorHAnsi" w:eastAsiaTheme="minorHAnsi" w:hAnsiTheme="minorHAnsi" w:cs="David"/>
          <w:sz w:val="24"/>
          <w:szCs w:val="24"/>
        </w:rPr>
      </w:pPr>
      <w:r w:rsidRPr="00A479F4">
        <w:rPr>
          <w:rFonts w:asciiTheme="minorHAnsi" w:eastAsiaTheme="minorHAnsi" w:hAnsiTheme="minorHAnsi" w:cs="David" w:hint="cs"/>
          <w:sz w:val="24"/>
          <w:szCs w:val="24"/>
          <w:rtl/>
        </w:rPr>
        <w:t>ה</w:t>
      </w:r>
      <w:r w:rsidR="003A1EEF">
        <w:rPr>
          <w:rFonts w:asciiTheme="minorHAnsi" w:eastAsiaTheme="minorHAnsi" w:hAnsiTheme="minorHAnsi" w:cs="David" w:hint="cs"/>
          <w:sz w:val="24"/>
          <w:szCs w:val="24"/>
          <w:rtl/>
        </w:rPr>
        <w:t>ו</w:t>
      </w:r>
      <w:r w:rsidRPr="00A479F4">
        <w:rPr>
          <w:rFonts w:asciiTheme="minorHAnsi" w:eastAsiaTheme="minorHAnsi" w:hAnsiTheme="minorHAnsi" w:cs="David" w:hint="cs"/>
          <w:sz w:val="24"/>
          <w:szCs w:val="24"/>
          <w:rtl/>
        </w:rPr>
        <w:t>ועדה תכתוב את החלטתה על-גבי טופס כדוגמת נספח ב'</w:t>
      </w:r>
      <w:r w:rsidR="003A1EEF">
        <w:rPr>
          <w:rFonts w:asciiTheme="minorHAnsi" w:eastAsiaTheme="minorHAnsi" w:hAnsiTheme="minorHAnsi" w:cs="David" w:hint="cs"/>
          <w:sz w:val="24"/>
          <w:szCs w:val="24"/>
          <w:rtl/>
        </w:rPr>
        <w:t>.</w:t>
      </w:r>
      <w:r w:rsidRPr="00A479F4">
        <w:rPr>
          <w:rFonts w:asciiTheme="minorHAnsi" w:eastAsiaTheme="minorHAnsi" w:hAnsiTheme="minorHAnsi" w:cs="David" w:hint="cs"/>
          <w:sz w:val="24"/>
          <w:szCs w:val="24"/>
          <w:rtl/>
        </w:rPr>
        <w:br/>
      </w:r>
    </w:p>
    <w:p w:rsidR="003A1EEF" w:rsidRPr="003A1EEF" w:rsidRDefault="003A1EEF" w:rsidP="003A1EEF">
      <w:pPr>
        <w:spacing w:line="360" w:lineRule="auto"/>
        <w:jc w:val="both"/>
        <w:rPr>
          <w:rFonts w:asciiTheme="minorHAnsi" w:eastAsiaTheme="minorHAnsi" w:hAnsiTheme="minorHAnsi" w:cs="David"/>
          <w:sz w:val="24"/>
          <w:szCs w:val="24"/>
          <w:rtl/>
        </w:rPr>
      </w:pPr>
    </w:p>
    <w:p w:rsidR="003A1EEF" w:rsidRDefault="00A479F4" w:rsidP="003A1EEF">
      <w:pPr>
        <w:pStyle w:val="aa"/>
        <w:numPr>
          <w:ilvl w:val="1"/>
          <w:numId w:val="27"/>
        </w:numPr>
        <w:spacing w:line="360" w:lineRule="auto"/>
        <w:jc w:val="both"/>
        <w:rPr>
          <w:rFonts w:asciiTheme="minorHAnsi" w:eastAsiaTheme="minorHAnsi" w:hAnsiTheme="minorHAnsi" w:cs="David"/>
          <w:sz w:val="24"/>
          <w:szCs w:val="24"/>
        </w:rPr>
      </w:pPr>
      <w:r w:rsidRPr="00A479F4">
        <w:rPr>
          <w:rFonts w:asciiTheme="minorHAnsi" w:eastAsiaTheme="minorHAnsi" w:hAnsiTheme="minorHAnsi" w:cs="David" w:hint="cs"/>
          <w:b/>
          <w:bCs/>
          <w:sz w:val="24"/>
          <w:szCs w:val="24"/>
          <w:u w:val="single"/>
          <w:rtl/>
        </w:rPr>
        <w:t>במסגרת שיקוליה, תיתן ה</w:t>
      </w:r>
      <w:r w:rsidR="003A1EEF">
        <w:rPr>
          <w:rFonts w:asciiTheme="minorHAnsi" w:eastAsiaTheme="minorHAnsi" w:hAnsiTheme="minorHAnsi" w:cs="David" w:hint="cs"/>
          <w:b/>
          <w:bCs/>
          <w:sz w:val="24"/>
          <w:szCs w:val="24"/>
          <w:u w:val="single"/>
          <w:rtl/>
        </w:rPr>
        <w:t>ו</w:t>
      </w:r>
      <w:r w:rsidRPr="00A479F4">
        <w:rPr>
          <w:rFonts w:asciiTheme="minorHAnsi" w:eastAsiaTheme="minorHAnsi" w:hAnsiTheme="minorHAnsi" w:cs="David" w:hint="cs"/>
          <w:b/>
          <w:bCs/>
          <w:sz w:val="24"/>
          <w:szCs w:val="24"/>
          <w:u w:val="single"/>
          <w:rtl/>
        </w:rPr>
        <w:t>ועדה את דעתה לנתונים הבאים</w:t>
      </w:r>
      <w:r w:rsidRPr="00A479F4">
        <w:rPr>
          <w:rFonts w:asciiTheme="minorHAnsi" w:eastAsiaTheme="minorHAnsi" w:hAnsiTheme="minorHAnsi" w:cs="David" w:hint="cs"/>
          <w:sz w:val="24"/>
          <w:szCs w:val="24"/>
          <w:rtl/>
        </w:rPr>
        <w:t xml:space="preserve">: </w:t>
      </w:r>
    </w:p>
    <w:p w:rsidR="003A1EEF" w:rsidRDefault="00A479F4" w:rsidP="003A1EEF">
      <w:pPr>
        <w:pStyle w:val="aa"/>
        <w:numPr>
          <w:ilvl w:val="2"/>
          <w:numId w:val="27"/>
        </w:numPr>
        <w:spacing w:line="360" w:lineRule="auto"/>
        <w:jc w:val="both"/>
        <w:rPr>
          <w:rFonts w:asciiTheme="minorHAnsi" w:eastAsiaTheme="minorHAnsi" w:hAnsiTheme="minorHAnsi" w:cs="David"/>
          <w:sz w:val="24"/>
          <w:szCs w:val="24"/>
        </w:rPr>
      </w:pPr>
      <w:r w:rsidRPr="00A479F4">
        <w:rPr>
          <w:rFonts w:asciiTheme="minorHAnsi" w:eastAsiaTheme="minorHAnsi" w:hAnsiTheme="minorHAnsi" w:cs="David" w:hint="cs"/>
          <w:sz w:val="24"/>
          <w:szCs w:val="24"/>
          <w:rtl/>
        </w:rPr>
        <w:lastRenderedPageBreak/>
        <w:t>מסלול שירותו של המתנדב, לרבות נסיבות הצטרפותו לשירות, תפקידיו, משך השירות, היעדרויות, וכיו"ב.</w:t>
      </w:r>
    </w:p>
    <w:p w:rsidR="003A1EEF" w:rsidRDefault="00A479F4" w:rsidP="003A1EEF">
      <w:pPr>
        <w:pStyle w:val="aa"/>
        <w:numPr>
          <w:ilvl w:val="2"/>
          <w:numId w:val="27"/>
        </w:numPr>
        <w:spacing w:line="360" w:lineRule="auto"/>
        <w:jc w:val="both"/>
        <w:rPr>
          <w:rFonts w:asciiTheme="minorHAnsi" w:eastAsiaTheme="minorHAnsi" w:hAnsiTheme="minorHAnsi" w:cs="David"/>
          <w:sz w:val="24"/>
          <w:szCs w:val="24"/>
        </w:rPr>
      </w:pPr>
      <w:r w:rsidRPr="00A479F4">
        <w:rPr>
          <w:rFonts w:asciiTheme="minorHAnsi" w:eastAsiaTheme="minorHAnsi" w:hAnsiTheme="minorHAnsi" w:cs="David" w:hint="cs"/>
          <w:sz w:val="24"/>
          <w:szCs w:val="24"/>
          <w:rtl/>
        </w:rPr>
        <w:t>חוות-דעת האחראי מטעם הגוף המפעיל ועו"ס הגוף המוכר.</w:t>
      </w:r>
    </w:p>
    <w:p w:rsidR="003A1EEF" w:rsidRPr="003A1EEF" w:rsidRDefault="00A479F4" w:rsidP="003A1EEF">
      <w:pPr>
        <w:pStyle w:val="aa"/>
        <w:numPr>
          <w:ilvl w:val="2"/>
          <w:numId w:val="27"/>
        </w:numPr>
        <w:spacing w:line="360" w:lineRule="auto"/>
        <w:jc w:val="both"/>
        <w:rPr>
          <w:rFonts w:asciiTheme="minorHAnsi" w:eastAsiaTheme="minorHAnsi" w:hAnsiTheme="minorHAnsi" w:cs="David"/>
          <w:b/>
          <w:bCs/>
          <w:sz w:val="24"/>
          <w:szCs w:val="24"/>
          <w:u w:val="single"/>
        </w:rPr>
      </w:pPr>
      <w:r w:rsidRPr="00A479F4">
        <w:rPr>
          <w:rFonts w:asciiTheme="minorHAnsi" w:eastAsiaTheme="minorHAnsi" w:hAnsiTheme="minorHAnsi" w:cs="David" w:hint="cs"/>
          <w:sz w:val="24"/>
          <w:szCs w:val="24"/>
          <w:rtl/>
        </w:rPr>
        <w:t>המלצות ותעודות הערכה שניתנו למתנדב במהלך השירות על-ידי גורמים שונים.</w:t>
      </w:r>
    </w:p>
    <w:p w:rsidR="00A479F4" w:rsidRPr="003A1EEF" w:rsidRDefault="00A479F4" w:rsidP="003A1EEF">
      <w:pPr>
        <w:pStyle w:val="aa"/>
        <w:numPr>
          <w:ilvl w:val="1"/>
          <w:numId w:val="27"/>
        </w:numPr>
        <w:spacing w:line="360" w:lineRule="auto"/>
        <w:jc w:val="both"/>
        <w:rPr>
          <w:rFonts w:asciiTheme="minorHAnsi" w:eastAsiaTheme="minorHAnsi" w:hAnsiTheme="minorHAnsi" w:cs="David"/>
          <w:sz w:val="24"/>
          <w:szCs w:val="24"/>
        </w:rPr>
      </w:pPr>
      <w:r w:rsidRPr="003A1EEF">
        <w:rPr>
          <w:rFonts w:asciiTheme="minorHAnsi" w:eastAsiaTheme="minorHAnsi" w:hAnsiTheme="minorHAnsi" w:cs="David" w:hint="cs"/>
          <w:sz w:val="24"/>
          <w:szCs w:val="24"/>
          <w:rtl/>
        </w:rPr>
        <w:t>נציג היועץ המשפטי יסייע בעריכת מסמך המפרט את המלצת הועדה ונימוקיה.</w:t>
      </w:r>
    </w:p>
    <w:p w:rsidR="0003724A" w:rsidRDefault="00A479F4" w:rsidP="0003724A">
      <w:pPr>
        <w:pStyle w:val="aa"/>
        <w:numPr>
          <w:ilvl w:val="1"/>
          <w:numId w:val="27"/>
        </w:numPr>
        <w:spacing w:line="360" w:lineRule="auto"/>
        <w:jc w:val="both"/>
        <w:rPr>
          <w:rFonts w:asciiTheme="minorHAnsi" w:eastAsiaTheme="minorHAnsi" w:hAnsiTheme="minorHAnsi" w:cs="David"/>
          <w:sz w:val="24"/>
          <w:szCs w:val="24"/>
        </w:rPr>
      </w:pPr>
      <w:r w:rsidRPr="00A479F4">
        <w:rPr>
          <w:rFonts w:asciiTheme="minorHAnsi" w:eastAsiaTheme="minorHAnsi" w:hAnsiTheme="minorHAnsi" w:cs="David" w:hint="cs"/>
          <w:sz w:val="24"/>
          <w:szCs w:val="24"/>
          <w:rtl/>
        </w:rPr>
        <w:t>העברת החלטות הועדה</w:t>
      </w:r>
      <w:r w:rsidR="003A1EEF">
        <w:rPr>
          <w:rFonts w:asciiTheme="minorHAnsi" w:eastAsiaTheme="minorHAnsi" w:hAnsiTheme="minorHAnsi" w:cs="David" w:hint="cs"/>
          <w:sz w:val="24"/>
          <w:szCs w:val="24"/>
          <w:rtl/>
        </w:rPr>
        <w:t>.</w:t>
      </w:r>
    </w:p>
    <w:p w:rsidR="0003724A" w:rsidRDefault="00A479F4" w:rsidP="0003724A">
      <w:pPr>
        <w:pStyle w:val="aa"/>
        <w:numPr>
          <w:ilvl w:val="1"/>
          <w:numId w:val="27"/>
        </w:numPr>
        <w:spacing w:line="360" w:lineRule="auto"/>
        <w:jc w:val="both"/>
        <w:rPr>
          <w:rFonts w:asciiTheme="minorHAnsi" w:eastAsiaTheme="minorHAnsi" w:hAnsiTheme="minorHAnsi" w:cs="David"/>
          <w:sz w:val="24"/>
          <w:szCs w:val="24"/>
        </w:rPr>
      </w:pPr>
      <w:r w:rsidRPr="0003724A">
        <w:rPr>
          <w:rFonts w:asciiTheme="minorHAnsi" w:eastAsiaTheme="minorHAnsi" w:hAnsiTheme="minorHAnsi" w:cs="David" w:hint="cs"/>
          <w:sz w:val="24"/>
          <w:szCs w:val="24"/>
          <w:rtl/>
        </w:rPr>
        <w:t>החלטת הועדה תועבר על-ידי מזכיר הוע</w:t>
      </w:r>
      <w:r w:rsidR="0003724A">
        <w:rPr>
          <w:rFonts w:asciiTheme="minorHAnsi" w:eastAsiaTheme="minorHAnsi" w:hAnsiTheme="minorHAnsi" w:cs="David" w:hint="cs"/>
          <w:sz w:val="24"/>
          <w:szCs w:val="24"/>
          <w:rtl/>
        </w:rPr>
        <w:t>דה במכתב אישי בדואר רשום למתנדב</w:t>
      </w:r>
      <w:r w:rsidRPr="0003724A">
        <w:rPr>
          <w:rFonts w:asciiTheme="minorHAnsi" w:eastAsiaTheme="minorHAnsi" w:hAnsiTheme="minorHAnsi" w:cs="David" w:hint="cs"/>
          <w:sz w:val="24"/>
          <w:szCs w:val="24"/>
          <w:rtl/>
        </w:rPr>
        <w:t xml:space="preserve">: </w:t>
      </w:r>
    </w:p>
    <w:p w:rsidR="0003724A" w:rsidRDefault="00A479F4" w:rsidP="0003724A">
      <w:pPr>
        <w:pStyle w:val="aa"/>
        <w:numPr>
          <w:ilvl w:val="2"/>
          <w:numId w:val="27"/>
        </w:numPr>
        <w:spacing w:line="360" w:lineRule="auto"/>
        <w:jc w:val="both"/>
        <w:rPr>
          <w:rFonts w:asciiTheme="minorHAnsi" w:eastAsiaTheme="minorHAnsi" w:hAnsiTheme="minorHAnsi" w:cs="David"/>
          <w:sz w:val="24"/>
          <w:szCs w:val="24"/>
        </w:rPr>
      </w:pPr>
      <w:r w:rsidRPr="0003724A">
        <w:rPr>
          <w:rFonts w:asciiTheme="minorHAnsi" w:eastAsiaTheme="minorHAnsi" w:hAnsiTheme="minorHAnsi" w:cs="David" w:hint="cs"/>
          <w:sz w:val="24"/>
          <w:szCs w:val="24"/>
          <w:rtl/>
        </w:rPr>
        <w:t>היה וקיבלה הועדה את בקשת המתנדב, יודיע מזכיר הועדה במכתבו כי החומר בעניינו הועבר למחלקת החנינות במשרד המשפטים וללשכת נשיא המדינה, וכי החלטת הנשיא תועבר אליו ישירות על-ידי לשכתו.</w:t>
      </w:r>
    </w:p>
    <w:p w:rsidR="0003724A" w:rsidRDefault="00A479F4" w:rsidP="0003724A">
      <w:pPr>
        <w:pStyle w:val="aa"/>
        <w:numPr>
          <w:ilvl w:val="2"/>
          <w:numId w:val="27"/>
        </w:numPr>
        <w:spacing w:line="360" w:lineRule="auto"/>
        <w:jc w:val="both"/>
        <w:rPr>
          <w:rFonts w:asciiTheme="minorHAnsi" w:eastAsiaTheme="minorHAnsi" w:hAnsiTheme="minorHAnsi" w:cs="David"/>
          <w:sz w:val="24"/>
          <w:szCs w:val="24"/>
        </w:rPr>
      </w:pPr>
      <w:r w:rsidRPr="0003724A">
        <w:rPr>
          <w:rFonts w:asciiTheme="minorHAnsi" w:eastAsiaTheme="minorHAnsi" w:hAnsiTheme="minorHAnsi" w:cs="David" w:hint="cs"/>
          <w:sz w:val="24"/>
          <w:szCs w:val="24"/>
          <w:rtl/>
        </w:rPr>
        <w:t>היה ודחתה הועדה את בקשת המתנדב, יודיע מזכיר הועדה במכתבו כי הועדה לא מצאה להמליץ על קבלת בקשתו. כמו כן יציין, כי באפשרותו להגיש בקשת חנינה ישירות לנשיא המדינה.</w:t>
      </w:r>
    </w:p>
    <w:p w:rsidR="0003724A" w:rsidRDefault="00A479F4" w:rsidP="0003724A">
      <w:pPr>
        <w:pStyle w:val="aa"/>
        <w:numPr>
          <w:ilvl w:val="1"/>
          <w:numId w:val="27"/>
        </w:numPr>
        <w:spacing w:line="360" w:lineRule="auto"/>
        <w:jc w:val="both"/>
        <w:rPr>
          <w:rFonts w:asciiTheme="minorHAnsi" w:eastAsiaTheme="minorHAnsi" w:hAnsiTheme="minorHAnsi" w:cs="David"/>
          <w:sz w:val="24"/>
          <w:szCs w:val="24"/>
        </w:rPr>
      </w:pPr>
      <w:r w:rsidRPr="0003724A">
        <w:rPr>
          <w:rFonts w:asciiTheme="minorHAnsi" w:eastAsiaTheme="minorHAnsi" w:hAnsiTheme="minorHAnsi" w:cs="David" w:hint="cs"/>
          <w:sz w:val="24"/>
          <w:szCs w:val="24"/>
          <w:rtl/>
        </w:rPr>
        <w:t>היה והודיעה מחלקת החנינות במשרד המשפטים למזכיר הועדה, כי תקופת המחיקה הסתיימה מאליה בטרם עלה בידה לדון בבקשת המתנדב, ולפיכך הופסק הטיפול בבקשתו, יודיע מזכיר הועדה למתנדב, בדואר רשום, על האמור.</w:t>
      </w:r>
    </w:p>
    <w:p w:rsidR="00455C71" w:rsidRPr="00455C71" w:rsidRDefault="00A479F4" w:rsidP="00455C71">
      <w:pPr>
        <w:pStyle w:val="aa"/>
        <w:numPr>
          <w:ilvl w:val="0"/>
          <w:numId w:val="27"/>
        </w:numPr>
        <w:spacing w:line="360" w:lineRule="auto"/>
        <w:jc w:val="both"/>
        <w:rPr>
          <w:rFonts w:asciiTheme="minorHAnsi" w:eastAsiaTheme="minorHAnsi" w:hAnsiTheme="minorHAnsi" w:cs="David"/>
          <w:sz w:val="24"/>
          <w:szCs w:val="24"/>
        </w:rPr>
      </w:pPr>
      <w:r w:rsidRPr="00455C71">
        <w:rPr>
          <w:rFonts w:asciiTheme="minorHAnsi" w:eastAsiaTheme="minorHAnsi" w:hAnsiTheme="minorHAnsi" w:cs="David" w:hint="cs"/>
          <w:sz w:val="24"/>
          <w:szCs w:val="24"/>
          <w:rtl/>
        </w:rPr>
        <w:t>העברת חומר לשר המשפטים ולנשיא המדינה</w:t>
      </w:r>
      <w:r w:rsidR="0003724A" w:rsidRPr="00455C71">
        <w:rPr>
          <w:rFonts w:asciiTheme="minorHAnsi" w:eastAsiaTheme="minorHAnsi" w:hAnsiTheme="minorHAnsi" w:cs="David" w:hint="cs"/>
          <w:sz w:val="24"/>
          <w:szCs w:val="24"/>
          <w:rtl/>
        </w:rPr>
        <w:t>.</w:t>
      </w:r>
    </w:p>
    <w:p w:rsidR="00455C71" w:rsidRDefault="00A479F4" w:rsidP="00455C71">
      <w:pPr>
        <w:pStyle w:val="aa"/>
        <w:numPr>
          <w:ilvl w:val="0"/>
          <w:numId w:val="27"/>
        </w:numPr>
        <w:spacing w:line="360" w:lineRule="auto"/>
        <w:jc w:val="both"/>
        <w:rPr>
          <w:rFonts w:asciiTheme="minorHAnsi" w:eastAsiaTheme="minorHAnsi" w:hAnsiTheme="minorHAnsi" w:cs="David"/>
          <w:b/>
          <w:bCs/>
          <w:sz w:val="24"/>
          <w:szCs w:val="24"/>
          <w:u w:val="single"/>
        </w:rPr>
      </w:pPr>
      <w:r w:rsidRPr="00A479F4">
        <w:rPr>
          <w:rFonts w:asciiTheme="minorHAnsi" w:eastAsiaTheme="minorHAnsi" w:hAnsiTheme="minorHAnsi" w:cs="David" w:hint="cs"/>
          <w:b/>
          <w:bCs/>
          <w:sz w:val="24"/>
          <w:szCs w:val="24"/>
          <w:u w:val="single"/>
          <w:rtl/>
        </w:rPr>
        <w:t>בסמוך לסיום דיון הועדה, יעביר מזכיר הועדה לנצי</w:t>
      </w:r>
      <w:r w:rsidR="00455C71">
        <w:rPr>
          <w:rFonts w:asciiTheme="minorHAnsi" w:eastAsiaTheme="minorHAnsi" w:hAnsiTheme="minorHAnsi" w:cs="David" w:hint="cs"/>
          <w:b/>
          <w:bCs/>
          <w:sz w:val="24"/>
          <w:szCs w:val="24"/>
          <w:u w:val="single"/>
          <w:rtl/>
        </w:rPr>
        <w:t>ג היועץ המשפטי את המסמכים הבאים</w:t>
      </w:r>
      <w:r w:rsidRPr="00A479F4">
        <w:rPr>
          <w:rFonts w:asciiTheme="minorHAnsi" w:eastAsiaTheme="minorHAnsi" w:hAnsiTheme="minorHAnsi" w:cs="David" w:hint="cs"/>
          <w:b/>
          <w:bCs/>
          <w:sz w:val="24"/>
          <w:szCs w:val="24"/>
          <w:u w:val="single"/>
          <w:rtl/>
        </w:rPr>
        <w:t xml:space="preserve">: </w:t>
      </w:r>
    </w:p>
    <w:p w:rsidR="00455C71" w:rsidRPr="00455C71" w:rsidRDefault="00A479F4" w:rsidP="00455C71">
      <w:pPr>
        <w:pStyle w:val="aa"/>
        <w:numPr>
          <w:ilvl w:val="1"/>
          <w:numId w:val="27"/>
        </w:numPr>
        <w:spacing w:line="360" w:lineRule="auto"/>
        <w:jc w:val="both"/>
        <w:rPr>
          <w:rFonts w:asciiTheme="minorHAnsi" w:eastAsiaTheme="minorHAnsi" w:hAnsiTheme="minorHAnsi" w:cs="David"/>
          <w:sz w:val="24"/>
          <w:szCs w:val="24"/>
        </w:rPr>
      </w:pPr>
      <w:r w:rsidRPr="00A479F4">
        <w:rPr>
          <w:rFonts w:asciiTheme="minorHAnsi" w:eastAsiaTheme="minorHAnsi" w:hAnsiTheme="minorHAnsi" w:cs="David" w:hint="cs"/>
          <w:sz w:val="24"/>
          <w:szCs w:val="24"/>
          <w:rtl/>
        </w:rPr>
        <w:t>בקשת המתנדב על נספחיה, חוות הדעת של הגוף המפעיל והגוף המוכר, המלצות ותעודות הערכה,  ומסמך המפרט את המלצת הועדה ונימוקיה, החתום על-ידי יו"ר הועדה.</w:t>
      </w:r>
    </w:p>
    <w:p w:rsidR="00A479F4" w:rsidRPr="00A479F4" w:rsidRDefault="00A479F4" w:rsidP="00455C71">
      <w:pPr>
        <w:pStyle w:val="aa"/>
        <w:numPr>
          <w:ilvl w:val="1"/>
          <w:numId w:val="27"/>
        </w:numPr>
        <w:spacing w:line="360" w:lineRule="auto"/>
        <w:jc w:val="both"/>
        <w:rPr>
          <w:rFonts w:asciiTheme="minorHAnsi" w:eastAsiaTheme="minorHAnsi" w:hAnsiTheme="minorHAnsi" w:cs="David"/>
          <w:sz w:val="24"/>
          <w:szCs w:val="24"/>
        </w:rPr>
      </w:pPr>
      <w:r w:rsidRPr="00A479F4">
        <w:rPr>
          <w:rFonts w:asciiTheme="minorHAnsi" w:eastAsiaTheme="minorHAnsi" w:hAnsiTheme="minorHAnsi" w:cs="David" w:hint="cs"/>
          <w:sz w:val="24"/>
          <w:szCs w:val="24"/>
          <w:rtl/>
        </w:rPr>
        <w:t xml:space="preserve">נציג היועץ המשפטי יבדוק אם הועבר אליו החומר המפורט בסעיף </w:t>
      </w:r>
      <w:r w:rsidR="00455C71">
        <w:rPr>
          <w:rFonts w:asciiTheme="minorHAnsi" w:eastAsiaTheme="minorHAnsi" w:hAnsiTheme="minorHAnsi" w:cs="David" w:hint="cs"/>
          <w:sz w:val="24"/>
          <w:szCs w:val="24"/>
          <w:rtl/>
        </w:rPr>
        <w:t>10.1</w:t>
      </w:r>
      <w:r w:rsidRPr="00A479F4">
        <w:rPr>
          <w:rFonts w:asciiTheme="minorHAnsi" w:eastAsiaTheme="minorHAnsi" w:hAnsiTheme="minorHAnsi" w:cs="David" w:hint="cs"/>
          <w:sz w:val="24"/>
          <w:szCs w:val="24"/>
          <w:rtl/>
        </w:rPr>
        <w:t xml:space="preserve"> לעיל, ויעבירו למחלקת החנינות במשרד המשפטים וללשכת נשיא המדינה.</w:t>
      </w:r>
    </w:p>
    <w:p w:rsidR="00A479F4" w:rsidRPr="00A479F4" w:rsidRDefault="00A479F4" w:rsidP="00A479F4">
      <w:pPr>
        <w:spacing w:line="360" w:lineRule="auto"/>
        <w:ind w:left="720"/>
        <w:contextualSpacing/>
        <w:rPr>
          <w:rFonts w:asciiTheme="minorHAnsi" w:eastAsiaTheme="minorHAnsi" w:hAnsiTheme="minorHAnsi" w:cs="David"/>
          <w:sz w:val="24"/>
          <w:szCs w:val="24"/>
        </w:rPr>
      </w:pPr>
    </w:p>
    <w:p w:rsidR="00A479F4" w:rsidRPr="00A479F4" w:rsidRDefault="00A479F4" w:rsidP="00A479F4">
      <w:pPr>
        <w:spacing w:line="360" w:lineRule="auto"/>
        <w:ind w:left="720"/>
        <w:contextualSpacing/>
        <w:rPr>
          <w:rFonts w:asciiTheme="minorHAnsi" w:eastAsiaTheme="minorHAnsi" w:hAnsiTheme="minorHAnsi" w:cs="David"/>
          <w:sz w:val="24"/>
          <w:szCs w:val="24"/>
          <w:u w:val="single"/>
          <w:rtl/>
        </w:rPr>
      </w:pPr>
    </w:p>
    <w:p w:rsidR="00A479F4" w:rsidRPr="00A479F4" w:rsidRDefault="00A479F4" w:rsidP="00A479F4">
      <w:pPr>
        <w:spacing w:line="360" w:lineRule="auto"/>
        <w:ind w:left="720"/>
        <w:contextualSpacing/>
        <w:rPr>
          <w:rFonts w:asciiTheme="minorHAnsi" w:eastAsiaTheme="minorHAnsi" w:hAnsiTheme="minorHAnsi" w:cs="David"/>
          <w:sz w:val="24"/>
          <w:szCs w:val="24"/>
          <w:u w:val="single"/>
          <w:rtl/>
        </w:rPr>
      </w:pPr>
    </w:p>
    <w:p w:rsidR="00A479F4" w:rsidRPr="00A479F4" w:rsidRDefault="00A479F4" w:rsidP="00A479F4">
      <w:pPr>
        <w:spacing w:line="360" w:lineRule="auto"/>
        <w:ind w:left="720"/>
        <w:contextualSpacing/>
        <w:rPr>
          <w:rFonts w:asciiTheme="minorHAnsi" w:eastAsiaTheme="minorHAnsi" w:hAnsiTheme="minorHAnsi" w:cs="David"/>
          <w:sz w:val="24"/>
          <w:szCs w:val="24"/>
          <w:u w:val="single"/>
          <w:rtl/>
        </w:rPr>
      </w:pPr>
    </w:p>
    <w:p w:rsidR="00A479F4" w:rsidRPr="00A479F4" w:rsidRDefault="00A479F4" w:rsidP="00A479F4">
      <w:pPr>
        <w:spacing w:line="360" w:lineRule="auto"/>
        <w:ind w:left="720"/>
        <w:contextualSpacing/>
        <w:rPr>
          <w:rFonts w:asciiTheme="minorHAnsi" w:eastAsiaTheme="minorHAnsi" w:hAnsiTheme="minorHAnsi" w:cs="David"/>
          <w:sz w:val="24"/>
          <w:szCs w:val="24"/>
          <w:u w:val="single"/>
          <w:rtl/>
        </w:rPr>
      </w:pPr>
    </w:p>
    <w:p w:rsidR="00A479F4" w:rsidRPr="00A479F4" w:rsidRDefault="00A479F4" w:rsidP="00977D82">
      <w:pPr>
        <w:spacing w:after="0"/>
        <w:ind w:left="5760"/>
        <w:jc w:val="center"/>
        <w:rPr>
          <w:rFonts w:asciiTheme="minorHAnsi" w:eastAsiaTheme="minorHAnsi" w:hAnsiTheme="minorHAnsi" w:cs="David"/>
          <w:sz w:val="24"/>
          <w:szCs w:val="24"/>
          <w:rtl/>
        </w:rPr>
      </w:pPr>
      <w:r w:rsidRPr="00A479F4">
        <w:rPr>
          <w:rFonts w:asciiTheme="minorHAnsi" w:eastAsiaTheme="minorHAnsi" w:hAnsiTheme="minorHAnsi" w:cs="David" w:hint="cs"/>
          <w:sz w:val="24"/>
          <w:szCs w:val="24"/>
          <w:rtl/>
        </w:rPr>
        <w:t>תאריך _</w:t>
      </w:r>
      <w:r w:rsidR="00977D82">
        <w:rPr>
          <w:rFonts w:asciiTheme="minorHAnsi" w:eastAsiaTheme="minorHAnsi" w:hAnsiTheme="minorHAnsi" w:cs="David" w:hint="cs"/>
          <w:sz w:val="24"/>
          <w:szCs w:val="24"/>
          <w:rtl/>
        </w:rPr>
        <w:t>_</w:t>
      </w:r>
      <w:r w:rsidRPr="00A479F4">
        <w:rPr>
          <w:rFonts w:asciiTheme="minorHAnsi" w:eastAsiaTheme="minorHAnsi" w:hAnsiTheme="minorHAnsi" w:cs="David" w:hint="cs"/>
          <w:sz w:val="24"/>
          <w:szCs w:val="24"/>
          <w:rtl/>
        </w:rPr>
        <w:t>___________</w:t>
      </w:r>
    </w:p>
    <w:p w:rsidR="00A479F4" w:rsidRPr="00A479F4" w:rsidRDefault="00A479F4" w:rsidP="00977D82">
      <w:pPr>
        <w:spacing w:after="0"/>
        <w:ind w:left="5760"/>
        <w:jc w:val="center"/>
        <w:rPr>
          <w:rFonts w:asciiTheme="minorHAnsi" w:eastAsiaTheme="minorHAnsi" w:hAnsiTheme="minorHAnsi" w:cs="David"/>
          <w:sz w:val="24"/>
          <w:szCs w:val="24"/>
          <w:rtl/>
        </w:rPr>
      </w:pPr>
      <w:r w:rsidRPr="00A479F4">
        <w:rPr>
          <w:rFonts w:asciiTheme="minorHAnsi" w:eastAsiaTheme="minorHAnsi" w:hAnsiTheme="minorHAnsi" w:cs="David" w:hint="cs"/>
          <w:sz w:val="24"/>
          <w:szCs w:val="24"/>
          <w:rtl/>
        </w:rPr>
        <w:t>גוף מוכר ____________</w:t>
      </w:r>
    </w:p>
    <w:p w:rsidR="00977D82" w:rsidRDefault="00977D82" w:rsidP="00977D82">
      <w:pPr>
        <w:spacing w:after="0"/>
        <w:jc w:val="center"/>
        <w:rPr>
          <w:rFonts w:asciiTheme="minorHAnsi" w:eastAsiaTheme="minorHAnsi" w:hAnsiTheme="minorHAnsi" w:cs="David"/>
          <w:b/>
          <w:bCs/>
          <w:sz w:val="24"/>
          <w:szCs w:val="24"/>
          <w:u w:val="single"/>
          <w:rtl/>
        </w:rPr>
      </w:pPr>
    </w:p>
    <w:p w:rsidR="00A479F4" w:rsidRPr="00A479F4" w:rsidRDefault="00977D82" w:rsidP="00977D82">
      <w:pPr>
        <w:spacing w:after="0"/>
        <w:rPr>
          <w:rFonts w:asciiTheme="minorHAnsi" w:eastAsiaTheme="minorHAnsi" w:hAnsiTheme="minorHAnsi" w:cs="David"/>
          <w:b/>
          <w:bCs/>
          <w:sz w:val="24"/>
          <w:szCs w:val="24"/>
          <w:u w:val="single"/>
          <w:rtl/>
        </w:rPr>
      </w:pPr>
      <w:r>
        <w:rPr>
          <w:rFonts w:asciiTheme="minorHAnsi" w:eastAsiaTheme="minorHAnsi" w:hAnsiTheme="minorHAnsi" w:cs="David" w:hint="cs"/>
          <w:b/>
          <w:bCs/>
          <w:sz w:val="24"/>
          <w:szCs w:val="24"/>
          <w:u w:val="single"/>
          <w:rtl/>
        </w:rPr>
        <w:lastRenderedPageBreak/>
        <w:t>חלק</w:t>
      </w:r>
      <w:r w:rsidR="00A479F4" w:rsidRPr="00A479F4">
        <w:rPr>
          <w:rFonts w:asciiTheme="minorHAnsi" w:eastAsiaTheme="minorHAnsi" w:hAnsiTheme="minorHAnsi" w:cs="David" w:hint="cs"/>
          <w:b/>
          <w:bCs/>
          <w:sz w:val="24"/>
          <w:szCs w:val="24"/>
          <w:u w:val="single"/>
          <w:rtl/>
        </w:rPr>
        <w:t xml:space="preserve"> א</w:t>
      </w:r>
      <w:r>
        <w:rPr>
          <w:rStyle w:val="af0"/>
          <w:rFonts w:asciiTheme="minorHAnsi" w:eastAsiaTheme="minorHAnsi" w:hAnsiTheme="minorHAnsi" w:cs="David"/>
          <w:b/>
          <w:bCs/>
          <w:sz w:val="24"/>
          <w:szCs w:val="24"/>
          <w:u w:val="single"/>
          <w:rtl/>
        </w:rPr>
        <w:footnoteReference w:id="1"/>
      </w:r>
    </w:p>
    <w:p w:rsidR="00977D82" w:rsidRDefault="00977D82" w:rsidP="00A479F4">
      <w:pPr>
        <w:spacing w:after="0"/>
        <w:rPr>
          <w:rFonts w:asciiTheme="minorHAnsi" w:eastAsiaTheme="minorHAnsi" w:hAnsiTheme="minorHAnsi" w:cs="David"/>
          <w:sz w:val="24"/>
          <w:szCs w:val="24"/>
          <w:rtl/>
        </w:rPr>
      </w:pPr>
    </w:p>
    <w:p w:rsidR="00A479F4" w:rsidRPr="00A479F4" w:rsidRDefault="00A479F4" w:rsidP="00A479F4">
      <w:pPr>
        <w:spacing w:after="0"/>
        <w:rPr>
          <w:rFonts w:asciiTheme="minorHAnsi" w:eastAsiaTheme="minorHAnsi" w:hAnsiTheme="minorHAnsi" w:cs="David"/>
          <w:sz w:val="24"/>
          <w:szCs w:val="24"/>
          <w:rtl/>
        </w:rPr>
      </w:pPr>
      <w:r w:rsidRPr="00A479F4">
        <w:rPr>
          <w:rFonts w:asciiTheme="minorHAnsi" w:eastAsiaTheme="minorHAnsi" w:hAnsiTheme="minorHAnsi" w:cs="David" w:hint="cs"/>
          <w:sz w:val="24"/>
          <w:szCs w:val="24"/>
          <w:rtl/>
        </w:rPr>
        <w:t xml:space="preserve">הרשות לשירות לאומי אזרחי </w:t>
      </w:r>
    </w:p>
    <w:p w:rsidR="00A479F4" w:rsidRPr="00A479F4" w:rsidRDefault="00A479F4" w:rsidP="00A479F4">
      <w:pPr>
        <w:spacing w:after="0"/>
        <w:rPr>
          <w:rFonts w:asciiTheme="minorHAnsi" w:eastAsiaTheme="minorHAnsi" w:hAnsiTheme="minorHAnsi" w:cs="David"/>
          <w:sz w:val="24"/>
          <w:szCs w:val="24"/>
          <w:u w:val="single"/>
          <w:rtl/>
        </w:rPr>
      </w:pPr>
      <w:r w:rsidRPr="00A479F4">
        <w:rPr>
          <w:rFonts w:asciiTheme="minorHAnsi" w:eastAsiaTheme="minorHAnsi" w:hAnsiTheme="minorHAnsi" w:cs="David" w:hint="cs"/>
          <w:sz w:val="24"/>
          <w:szCs w:val="24"/>
          <w:u w:val="single"/>
          <w:rtl/>
        </w:rPr>
        <w:t>מזכירות הוועדה הממליצה למתן חנינה לבעלי עבר פלילי</w:t>
      </w:r>
    </w:p>
    <w:p w:rsidR="00A479F4" w:rsidRPr="00A479F4" w:rsidRDefault="00A479F4" w:rsidP="00A479F4">
      <w:pPr>
        <w:spacing w:after="0"/>
        <w:rPr>
          <w:rFonts w:asciiTheme="minorHAnsi" w:eastAsiaTheme="minorHAnsi" w:hAnsiTheme="minorHAnsi" w:cs="David"/>
          <w:sz w:val="24"/>
          <w:szCs w:val="24"/>
          <w:rtl/>
        </w:rPr>
      </w:pPr>
    </w:p>
    <w:p w:rsidR="00A479F4" w:rsidRPr="00A479F4" w:rsidRDefault="00A479F4" w:rsidP="00A479F4">
      <w:pPr>
        <w:spacing w:after="0"/>
        <w:rPr>
          <w:rFonts w:asciiTheme="minorHAnsi" w:eastAsiaTheme="minorHAnsi" w:hAnsiTheme="minorHAnsi" w:cs="David"/>
          <w:sz w:val="24"/>
          <w:szCs w:val="24"/>
          <w:rtl/>
        </w:rPr>
      </w:pPr>
    </w:p>
    <w:p w:rsidR="00A479F4" w:rsidRPr="00A479F4" w:rsidRDefault="00A479F4" w:rsidP="00A479F4">
      <w:pPr>
        <w:spacing w:after="0"/>
        <w:rPr>
          <w:rFonts w:asciiTheme="minorHAnsi" w:eastAsiaTheme="minorHAnsi" w:hAnsiTheme="minorHAnsi" w:cs="David"/>
          <w:sz w:val="24"/>
          <w:szCs w:val="24"/>
          <w:rtl/>
        </w:rPr>
      </w:pPr>
    </w:p>
    <w:p w:rsidR="00A479F4" w:rsidRPr="00A479F4" w:rsidRDefault="00A479F4" w:rsidP="00A479F4">
      <w:pPr>
        <w:spacing w:after="0"/>
        <w:jc w:val="center"/>
        <w:rPr>
          <w:rFonts w:asciiTheme="minorHAnsi" w:eastAsiaTheme="minorHAnsi" w:hAnsiTheme="minorHAnsi" w:cs="David"/>
          <w:sz w:val="24"/>
          <w:szCs w:val="24"/>
          <w:rtl/>
        </w:rPr>
      </w:pPr>
      <w:r w:rsidRPr="00A479F4">
        <w:rPr>
          <w:rFonts w:asciiTheme="minorHAnsi" w:eastAsiaTheme="minorHAnsi" w:hAnsiTheme="minorHAnsi" w:cs="David" w:hint="cs"/>
          <w:sz w:val="24"/>
          <w:szCs w:val="24"/>
          <w:rtl/>
        </w:rPr>
        <w:t xml:space="preserve">הנדון: </w:t>
      </w:r>
      <w:r w:rsidRPr="00A479F4">
        <w:rPr>
          <w:rFonts w:asciiTheme="minorHAnsi" w:eastAsiaTheme="minorHAnsi" w:hAnsiTheme="minorHAnsi" w:cs="David" w:hint="cs"/>
          <w:sz w:val="24"/>
          <w:szCs w:val="24"/>
          <w:u w:val="single"/>
          <w:rtl/>
        </w:rPr>
        <w:t>בקשת חנינה לנשיא המדינה (מחיקת רישום פלילי)</w:t>
      </w:r>
    </w:p>
    <w:p w:rsidR="00A479F4" w:rsidRPr="00A479F4" w:rsidRDefault="00A479F4" w:rsidP="00A479F4">
      <w:pPr>
        <w:spacing w:after="0"/>
        <w:jc w:val="center"/>
        <w:rPr>
          <w:rFonts w:asciiTheme="minorHAnsi" w:eastAsiaTheme="minorHAnsi" w:hAnsiTheme="minorHAnsi" w:cs="David"/>
          <w:sz w:val="24"/>
          <w:szCs w:val="24"/>
          <w:rtl/>
        </w:rPr>
      </w:pPr>
    </w:p>
    <w:p w:rsidR="00A479F4" w:rsidRPr="00A479F4" w:rsidRDefault="00A479F4" w:rsidP="00A479F4">
      <w:pPr>
        <w:spacing w:after="0"/>
        <w:rPr>
          <w:rFonts w:asciiTheme="minorHAnsi" w:eastAsiaTheme="minorHAnsi" w:hAnsiTheme="minorHAnsi" w:cs="David"/>
          <w:sz w:val="24"/>
          <w:szCs w:val="24"/>
          <w:rtl/>
        </w:rPr>
      </w:pPr>
    </w:p>
    <w:p w:rsidR="00A479F4" w:rsidRPr="00A479F4" w:rsidRDefault="00A479F4" w:rsidP="00A479F4">
      <w:pPr>
        <w:spacing w:after="0"/>
        <w:rPr>
          <w:rFonts w:asciiTheme="minorHAnsi" w:eastAsiaTheme="minorHAnsi" w:hAnsiTheme="minorHAnsi" w:cs="David"/>
          <w:sz w:val="24"/>
          <w:szCs w:val="24"/>
          <w:rtl/>
        </w:rPr>
      </w:pPr>
      <w:r w:rsidRPr="00A479F4">
        <w:rPr>
          <w:rFonts w:asciiTheme="minorHAnsi" w:eastAsiaTheme="minorHAnsi" w:hAnsiTheme="minorHAnsi" w:cs="David" w:hint="cs"/>
          <w:sz w:val="24"/>
          <w:szCs w:val="24"/>
          <w:rtl/>
        </w:rPr>
        <w:t>אני הח"מ:</w:t>
      </w:r>
    </w:p>
    <w:p w:rsidR="00A479F4" w:rsidRPr="00A479F4" w:rsidRDefault="00A479F4" w:rsidP="00A479F4">
      <w:pPr>
        <w:spacing w:after="0"/>
        <w:rPr>
          <w:rFonts w:asciiTheme="minorHAnsi" w:eastAsiaTheme="minorHAnsi" w:hAnsiTheme="minorHAnsi" w:cs="David"/>
          <w:sz w:val="24"/>
          <w:szCs w:val="24"/>
          <w:rtl/>
        </w:rPr>
      </w:pPr>
    </w:p>
    <w:p w:rsidR="00A479F4" w:rsidRPr="00A479F4" w:rsidRDefault="00A479F4" w:rsidP="00A479F4">
      <w:pPr>
        <w:spacing w:after="0"/>
        <w:rPr>
          <w:rFonts w:asciiTheme="minorHAnsi" w:eastAsiaTheme="minorHAnsi" w:hAnsiTheme="minorHAnsi" w:cs="David"/>
          <w:sz w:val="24"/>
          <w:szCs w:val="24"/>
          <w:rtl/>
        </w:rPr>
      </w:pPr>
      <w:r w:rsidRPr="00A479F4">
        <w:rPr>
          <w:rFonts w:asciiTheme="minorHAnsi" w:eastAsiaTheme="minorHAnsi" w:hAnsiTheme="minorHAnsi" w:cs="David" w:hint="cs"/>
          <w:sz w:val="24"/>
          <w:szCs w:val="24"/>
          <w:rtl/>
        </w:rPr>
        <w:t>____________________________________________________________________</w:t>
      </w:r>
    </w:p>
    <w:p w:rsidR="00A479F4" w:rsidRPr="00A479F4" w:rsidRDefault="00A479F4" w:rsidP="00A479F4">
      <w:pPr>
        <w:spacing w:after="0"/>
        <w:rPr>
          <w:rFonts w:asciiTheme="minorHAnsi" w:eastAsiaTheme="minorHAnsi" w:hAnsiTheme="minorHAnsi" w:cs="David"/>
          <w:sz w:val="24"/>
          <w:szCs w:val="24"/>
          <w:rtl/>
        </w:rPr>
      </w:pPr>
      <w:r w:rsidRPr="00A479F4">
        <w:rPr>
          <w:rFonts w:asciiTheme="minorHAnsi" w:eastAsiaTheme="minorHAnsi" w:hAnsiTheme="minorHAnsi" w:cs="David" w:hint="cs"/>
          <w:sz w:val="24"/>
          <w:szCs w:val="24"/>
          <w:rtl/>
        </w:rPr>
        <w:t xml:space="preserve">מס ת"ז                        שם משפחה                             שם פרטי                                  מקום שירות </w:t>
      </w:r>
    </w:p>
    <w:p w:rsidR="00A479F4" w:rsidRPr="00A479F4" w:rsidRDefault="00A479F4" w:rsidP="00A479F4">
      <w:pPr>
        <w:spacing w:after="0"/>
        <w:rPr>
          <w:rFonts w:asciiTheme="minorHAnsi" w:eastAsiaTheme="minorHAnsi" w:hAnsiTheme="minorHAnsi" w:cs="David"/>
          <w:sz w:val="24"/>
          <w:szCs w:val="24"/>
          <w:rtl/>
        </w:rPr>
      </w:pPr>
    </w:p>
    <w:p w:rsidR="00A479F4" w:rsidRPr="00A479F4" w:rsidRDefault="00A479F4" w:rsidP="00A479F4">
      <w:pPr>
        <w:spacing w:after="0"/>
        <w:rPr>
          <w:rFonts w:asciiTheme="minorHAnsi" w:eastAsiaTheme="minorHAnsi" w:hAnsiTheme="minorHAnsi" w:cs="David"/>
          <w:sz w:val="24"/>
          <w:szCs w:val="24"/>
          <w:rtl/>
        </w:rPr>
      </w:pPr>
    </w:p>
    <w:p w:rsidR="00A479F4" w:rsidRPr="00A479F4" w:rsidRDefault="00A479F4" w:rsidP="00A479F4">
      <w:pPr>
        <w:spacing w:after="0"/>
        <w:rPr>
          <w:rFonts w:asciiTheme="minorHAnsi" w:eastAsiaTheme="minorHAnsi" w:hAnsiTheme="minorHAnsi" w:cs="David"/>
          <w:sz w:val="24"/>
          <w:szCs w:val="24"/>
          <w:rtl/>
        </w:rPr>
      </w:pPr>
      <w:r w:rsidRPr="00A479F4">
        <w:rPr>
          <w:rFonts w:asciiTheme="minorHAnsi" w:eastAsiaTheme="minorHAnsi" w:hAnsiTheme="minorHAnsi" w:cs="David" w:hint="cs"/>
          <w:sz w:val="24"/>
          <w:szCs w:val="24"/>
          <w:rtl/>
        </w:rPr>
        <w:t xml:space="preserve">מבקשת מחיקת רישומי הפלילי בגין פסק הדין שלחובתי מהסיבות הבאות, המפורטות במסמך המצורף/ במסמך זה: </w:t>
      </w:r>
    </w:p>
    <w:p w:rsidR="00A479F4" w:rsidRPr="00A479F4" w:rsidRDefault="00A479F4" w:rsidP="00A479F4">
      <w:pPr>
        <w:spacing w:after="0"/>
        <w:rPr>
          <w:rFonts w:asciiTheme="minorHAnsi" w:eastAsiaTheme="minorHAnsi" w:hAnsiTheme="minorHAnsi" w:cs="David"/>
          <w:sz w:val="24"/>
          <w:szCs w:val="24"/>
          <w:rtl/>
        </w:rPr>
      </w:pPr>
    </w:p>
    <w:p w:rsidR="00A479F4" w:rsidRPr="00A479F4" w:rsidRDefault="00A479F4" w:rsidP="00A479F4">
      <w:pPr>
        <w:spacing w:after="0"/>
        <w:rPr>
          <w:rFonts w:asciiTheme="minorHAnsi" w:eastAsiaTheme="minorHAnsi" w:hAnsiTheme="minorHAnsi" w:cs="David"/>
          <w:sz w:val="24"/>
          <w:szCs w:val="24"/>
          <w:rtl/>
        </w:rPr>
      </w:pPr>
      <w:r w:rsidRPr="00A479F4">
        <w:rPr>
          <w:rFonts w:asciiTheme="minorHAnsi" w:eastAsiaTheme="minorHAnsi" w:hAnsiTheme="minorHAnsi" w:cs="David" w:hint="cs"/>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79F4" w:rsidRPr="00A479F4" w:rsidRDefault="00A479F4" w:rsidP="00A479F4">
      <w:pPr>
        <w:spacing w:after="0"/>
        <w:rPr>
          <w:rFonts w:asciiTheme="minorHAnsi" w:eastAsiaTheme="minorHAnsi" w:hAnsiTheme="minorHAnsi" w:cs="David"/>
          <w:sz w:val="24"/>
          <w:szCs w:val="24"/>
          <w:rtl/>
        </w:rPr>
      </w:pPr>
      <w:r w:rsidRPr="00A479F4">
        <w:rPr>
          <w:rFonts w:asciiTheme="minorHAnsi" w:eastAsiaTheme="minorHAnsi" w:hAnsiTheme="minorHAnsi" w:cs="David" w:hint="cs"/>
          <w:sz w:val="24"/>
          <w:szCs w:val="24"/>
          <w:rtl/>
        </w:rPr>
        <w:t>____________________________________________________________________</w:t>
      </w:r>
    </w:p>
    <w:p w:rsidR="00A479F4" w:rsidRPr="00A479F4" w:rsidRDefault="00A479F4" w:rsidP="00A479F4">
      <w:pPr>
        <w:spacing w:after="0"/>
        <w:rPr>
          <w:rFonts w:asciiTheme="minorHAnsi" w:eastAsiaTheme="minorHAnsi" w:hAnsiTheme="minorHAnsi" w:cs="David"/>
          <w:sz w:val="24"/>
          <w:szCs w:val="24"/>
          <w:rtl/>
        </w:rPr>
      </w:pPr>
    </w:p>
    <w:p w:rsidR="00A479F4" w:rsidRPr="00A479F4" w:rsidRDefault="00A479F4" w:rsidP="00A479F4">
      <w:pPr>
        <w:spacing w:after="0"/>
        <w:rPr>
          <w:rFonts w:asciiTheme="minorHAnsi" w:eastAsiaTheme="minorHAnsi" w:hAnsiTheme="minorHAnsi" w:cs="David"/>
          <w:sz w:val="24"/>
          <w:szCs w:val="24"/>
          <w:rtl/>
        </w:rPr>
      </w:pPr>
    </w:p>
    <w:p w:rsidR="00A479F4" w:rsidRPr="00A479F4" w:rsidRDefault="00A479F4" w:rsidP="00A479F4">
      <w:pPr>
        <w:spacing w:after="0"/>
        <w:rPr>
          <w:rFonts w:asciiTheme="minorHAnsi" w:eastAsiaTheme="minorHAnsi" w:hAnsiTheme="minorHAnsi" w:cs="David"/>
          <w:sz w:val="24"/>
          <w:szCs w:val="24"/>
          <w:rtl/>
        </w:rPr>
      </w:pPr>
      <w:r w:rsidRPr="00A479F4">
        <w:rPr>
          <w:rFonts w:asciiTheme="minorHAnsi" w:eastAsiaTheme="minorHAnsi" w:hAnsiTheme="minorHAnsi" w:cs="David" w:hint="cs"/>
          <w:sz w:val="24"/>
          <w:szCs w:val="24"/>
          <w:rtl/>
        </w:rPr>
        <w:t xml:space="preserve">הנני מצרף לבקשה זו את המסמכים הבאים: </w:t>
      </w:r>
    </w:p>
    <w:p w:rsidR="00A479F4" w:rsidRPr="00A479F4" w:rsidRDefault="00A479F4" w:rsidP="00A479F4">
      <w:pPr>
        <w:numPr>
          <w:ilvl w:val="0"/>
          <w:numId w:val="18"/>
        </w:numPr>
        <w:spacing w:after="0"/>
        <w:contextualSpacing/>
        <w:rPr>
          <w:rFonts w:asciiTheme="minorHAnsi" w:eastAsiaTheme="minorHAnsi" w:hAnsiTheme="minorHAnsi" w:cs="David"/>
          <w:sz w:val="24"/>
          <w:szCs w:val="24"/>
        </w:rPr>
      </w:pPr>
      <w:r w:rsidRPr="00A479F4">
        <w:rPr>
          <w:rFonts w:asciiTheme="minorHAnsi" w:eastAsiaTheme="minorHAnsi" w:hAnsiTheme="minorHAnsi" w:cs="David" w:hint="cs"/>
          <w:sz w:val="24"/>
          <w:szCs w:val="24"/>
          <w:rtl/>
        </w:rPr>
        <w:t>____________________________________________________</w:t>
      </w:r>
    </w:p>
    <w:p w:rsidR="00A479F4" w:rsidRPr="00A479F4" w:rsidRDefault="00A479F4" w:rsidP="00A479F4">
      <w:pPr>
        <w:numPr>
          <w:ilvl w:val="0"/>
          <w:numId w:val="18"/>
        </w:numPr>
        <w:spacing w:after="0"/>
        <w:contextualSpacing/>
        <w:rPr>
          <w:rFonts w:asciiTheme="minorHAnsi" w:eastAsiaTheme="minorHAnsi" w:hAnsiTheme="minorHAnsi" w:cs="David"/>
          <w:sz w:val="24"/>
          <w:szCs w:val="24"/>
        </w:rPr>
      </w:pPr>
      <w:r w:rsidRPr="00A479F4">
        <w:rPr>
          <w:rFonts w:asciiTheme="minorHAnsi" w:eastAsiaTheme="minorHAnsi" w:hAnsiTheme="minorHAnsi" w:cs="David" w:hint="cs"/>
          <w:sz w:val="24"/>
          <w:szCs w:val="24"/>
          <w:rtl/>
        </w:rPr>
        <w:t>____________________________________________________</w:t>
      </w:r>
    </w:p>
    <w:p w:rsidR="00A479F4" w:rsidRPr="00A479F4" w:rsidRDefault="00A479F4" w:rsidP="00A479F4">
      <w:pPr>
        <w:numPr>
          <w:ilvl w:val="0"/>
          <w:numId w:val="18"/>
        </w:numPr>
        <w:spacing w:after="0"/>
        <w:contextualSpacing/>
        <w:rPr>
          <w:rFonts w:asciiTheme="minorHAnsi" w:eastAsiaTheme="minorHAnsi" w:hAnsiTheme="minorHAnsi" w:cs="David"/>
          <w:sz w:val="24"/>
          <w:szCs w:val="24"/>
        </w:rPr>
      </w:pPr>
      <w:r w:rsidRPr="00A479F4">
        <w:rPr>
          <w:rFonts w:asciiTheme="minorHAnsi" w:eastAsiaTheme="minorHAnsi" w:hAnsiTheme="minorHAnsi" w:cs="David" w:hint="cs"/>
          <w:sz w:val="24"/>
          <w:szCs w:val="24"/>
          <w:rtl/>
        </w:rPr>
        <w:t>____________________________________________________</w:t>
      </w:r>
    </w:p>
    <w:p w:rsidR="00A479F4" w:rsidRPr="00A479F4" w:rsidRDefault="00A479F4" w:rsidP="00A479F4">
      <w:pPr>
        <w:spacing w:after="0"/>
        <w:rPr>
          <w:rFonts w:asciiTheme="minorHAnsi" w:eastAsiaTheme="minorHAnsi" w:hAnsiTheme="minorHAnsi" w:cs="David"/>
          <w:sz w:val="24"/>
          <w:szCs w:val="24"/>
          <w:rtl/>
        </w:rPr>
      </w:pPr>
    </w:p>
    <w:p w:rsidR="00A479F4" w:rsidRPr="00A479F4" w:rsidRDefault="00A479F4" w:rsidP="00A479F4">
      <w:pPr>
        <w:spacing w:after="0"/>
        <w:rPr>
          <w:rFonts w:asciiTheme="minorHAnsi" w:eastAsiaTheme="minorHAnsi" w:hAnsiTheme="minorHAnsi" w:cs="David"/>
          <w:sz w:val="24"/>
          <w:szCs w:val="24"/>
          <w:rtl/>
        </w:rPr>
      </w:pPr>
    </w:p>
    <w:p w:rsidR="00A479F4" w:rsidRPr="00A479F4" w:rsidRDefault="00A479F4" w:rsidP="00A479F4">
      <w:pPr>
        <w:spacing w:after="0"/>
        <w:rPr>
          <w:rFonts w:asciiTheme="minorHAnsi" w:eastAsiaTheme="minorHAnsi" w:hAnsiTheme="minorHAnsi" w:cs="David"/>
          <w:sz w:val="24"/>
          <w:szCs w:val="24"/>
          <w:rtl/>
        </w:rPr>
      </w:pPr>
    </w:p>
    <w:p w:rsidR="00A479F4" w:rsidRPr="00A479F4" w:rsidRDefault="00A479F4" w:rsidP="00A479F4">
      <w:pPr>
        <w:spacing w:after="0"/>
        <w:rPr>
          <w:rFonts w:asciiTheme="minorHAnsi" w:eastAsiaTheme="minorHAnsi" w:hAnsiTheme="minorHAnsi" w:cs="David"/>
          <w:sz w:val="24"/>
          <w:szCs w:val="24"/>
          <w:rtl/>
        </w:rPr>
      </w:pPr>
      <w:r w:rsidRPr="00A479F4">
        <w:rPr>
          <w:rFonts w:asciiTheme="minorHAnsi" w:eastAsiaTheme="minorHAnsi" w:hAnsiTheme="minorHAnsi" w:cs="David" w:hint="cs"/>
          <w:sz w:val="24"/>
          <w:szCs w:val="24"/>
          <w:rtl/>
        </w:rPr>
        <w:t>_____________                                                                                 _______________</w:t>
      </w:r>
    </w:p>
    <w:p w:rsidR="00A479F4" w:rsidRPr="00A479F4" w:rsidRDefault="00A479F4" w:rsidP="00A479F4">
      <w:pPr>
        <w:spacing w:after="0"/>
        <w:rPr>
          <w:rFonts w:asciiTheme="minorHAnsi" w:eastAsiaTheme="minorHAnsi" w:hAnsiTheme="minorHAnsi" w:cs="David"/>
          <w:sz w:val="24"/>
          <w:szCs w:val="24"/>
          <w:rtl/>
        </w:rPr>
      </w:pPr>
      <w:r w:rsidRPr="00A479F4">
        <w:rPr>
          <w:rFonts w:asciiTheme="minorHAnsi" w:eastAsiaTheme="minorHAnsi" w:hAnsiTheme="minorHAnsi" w:cs="David" w:hint="cs"/>
          <w:sz w:val="24"/>
          <w:szCs w:val="24"/>
          <w:rtl/>
        </w:rPr>
        <w:t xml:space="preserve">      (תאריך)                                                                                                      (חתימה)</w:t>
      </w:r>
    </w:p>
    <w:p w:rsidR="00A479F4" w:rsidRPr="00A479F4" w:rsidRDefault="00A479F4" w:rsidP="00A479F4">
      <w:pPr>
        <w:spacing w:after="0"/>
        <w:rPr>
          <w:rFonts w:asciiTheme="minorHAnsi" w:eastAsiaTheme="minorHAnsi" w:hAnsiTheme="minorHAnsi" w:cs="David"/>
          <w:sz w:val="24"/>
          <w:szCs w:val="24"/>
          <w:rtl/>
        </w:rPr>
      </w:pPr>
    </w:p>
    <w:p w:rsidR="00A479F4" w:rsidRPr="00A479F4" w:rsidRDefault="00A479F4" w:rsidP="00977D82">
      <w:pPr>
        <w:spacing w:after="0" w:line="360" w:lineRule="auto"/>
        <w:rPr>
          <w:rFonts w:asciiTheme="minorHAnsi" w:eastAsiaTheme="minorHAnsi" w:hAnsiTheme="minorHAnsi" w:cs="David"/>
          <w:b/>
          <w:bCs/>
          <w:sz w:val="24"/>
          <w:szCs w:val="24"/>
          <w:u w:val="single"/>
          <w:rtl/>
        </w:rPr>
      </w:pPr>
      <w:r w:rsidRPr="00A479F4">
        <w:rPr>
          <w:rFonts w:asciiTheme="minorHAnsi" w:eastAsiaTheme="minorHAnsi" w:hAnsiTheme="minorHAnsi" w:cs="David" w:hint="cs"/>
          <w:b/>
          <w:bCs/>
          <w:sz w:val="24"/>
          <w:szCs w:val="24"/>
          <w:u w:val="single"/>
          <w:rtl/>
        </w:rPr>
        <w:t>חלק ב'</w:t>
      </w:r>
      <w:r w:rsidR="00977D82">
        <w:rPr>
          <w:rStyle w:val="af0"/>
          <w:rFonts w:asciiTheme="minorHAnsi" w:eastAsiaTheme="minorHAnsi" w:hAnsiTheme="minorHAnsi" w:cs="David"/>
          <w:b/>
          <w:bCs/>
          <w:sz w:val="24"/>
          <w:szCs w:val="24"/>
          <w:u w:val="single"/>
          <w:rtl/>
        </w:rPr>
        <w:footnoteReference w:id="2"/>
      </w:r>
    </w:p>
    <w:p w:rsidR="00A479F4" w:rsidRPr="00A479F4" w:rsidRDefault="00A479F4" w:rsidP="00A479F4">
      <w:pPr>
        <w:spacing w:after="0" w:line="360" w:lineRule="auto"/>
        <w:jc w:val="center"/>
        <w:rPr>
          <w:rFonts w:asciiTheme="minorHAnsi" w:eastAsiaTheme="minorHAnsi" w:hAnsiTheme="minorHAnsi" w:cs="David"/>
          <w:sz w:val="24"/>
          <w:szCs w:val="24"/>
          <w:rtl/>
        </w:rPr>
      </w:pPr>
    </w:p>
    <w:p w:rsidR="00A479F4" w:rsidRPr="00A479F4" w:rsidRDefault="00A479F4" w:rsidP="00A479F4">
      <w:pPr>
        <w:numPr>
          <w:ilvl w:val="0"/>
          <w:numId w:val="23"/>
        </w:numPr>
        <w:spacing w:after="0" w:line="360" w:lineRule="auto"/>
        <w:contextualSpacing/>
        <w:rPr>
          <w:rFonts w:asciiTheme="minorHAnsi" w:eastAsiaTheme="minorHAnsi" w:hAnsiTheme="minorHAnsi" w:cs="David"/>
          <w:sz w:val="24"/>
          <w:szCs w:val="24"/>
          <w:rtl/>
        </w:rPr>
      </w:pPr>
      <w:r w:rsidRPr="00A479F4">
        <w:rPr>
          <w:rFonts w:asciiTheme="minorHAnsi" w:eastAsiaTheme="minorHAnsi" w:hAnsiTheme="minorHAnsi" w:cs="David" w:hint="cs"/>
          <w:sz w:val="24"/>
          <w:szCs w:val="24"/>
          <w:rtl/>
        </w:rPr>
        <w:t xml:space="preserve">קראתי את בקשת החנינה והנני </w:t>
      </w:r>
    </w:p>
    <w:p w:rsidR="00A479F4" w:rsidRPr="00A479F4" w:rsidRDefault="00A479F4" w:rsidP="00A479F4">
      <w:pPr>
        <w:numPr>
          <w:ilvl w:val="0"/>
          <w:numId w:val="22"/>
        </w:numPr>
        <w:spacing w:after="0" w:line="360" w:lineRule="auto"/>
        <w:contextualSpacing/>
        <w:rPr>
          <w:rFonts w:asciiTheme="minorHAnsi" w:eastAsiaTheme="minorHAnsi" w:hAnsiTheme="minorHAnsi" w:cs="David"/>
          <w:sz w:val="24"/>
          <w:szCs w:val="24"/>
        </w:rPr>
      </w:pPr>
      <w:r w:rsidRPr="00A479F4">
        <w:rPr>
          <w:rFonts w:asciiTheme="minorHAnsi" w:eastAsiaTheme="minorHAnsi" w:hAnsiTheme="minorHAnsi" w:cs="David" w:hint="cs"/>
          <w:sz w:val="24"/>
          <w:szCs w:val="24"/>
          <w:rtl/>
        </w:rPr>
        <w:t xml:space="preserve">ממליץ </w:t>
      </w:r>
    </w:p>
    <w:p w:rsidR="00A479F4" w:rsidRPr="00A479F4" w:rsidRDefault="00A479F4" w:rsidP="00A479F4">
      <w:pPr>
        <w:numPr>
          <w:ilvl w:val="0"/>
          <w:numId w:val="22"/>
        </w:numPr>
        <w:spacing w:after="0" w:line="360" w:lineRule="auto"/>
        <w:contextualSpacing/>
        <w:rPr>
          <w:rFonts w:asciiTheme="minorHAnsi" w:eastAsiaTheme="minorHAnsi" w:hAnsiTheme="minorHAnsi" w:cs="David"/>
          <w:sz w:val="24"/>
          <w:szCs w:val="24"/>
        </w:rPr>
      </w:pPr>
      <w:r w:rsidRPr="00A479F4">
        <w:rPr>
          <w:rFonts w:asciiTheme="minorHAnsi" w:eastAsiaTheme="minorHAnsi" w:hAnsiTheme="minorHAnsi" w:cs="David" w:hint="cs"/>
          <w:sz w:val="24"/>
          <w:szCs w:val="24"/>
          <w:rtl/>
        </w:rPr>
        <w:t xml:space="preserve">לא ממליץ </w:t>
      </w:r>
    </w:p>
    <w:p w:rsidR="00A479F4" w:rsidRPr="00A479F4" w:rsidRDefault="00A479F4" w:rsidP="00A479F4">
      <w:pPr>
        <w:numPr>
          <w:ilvl w:val="0"/>
          <w:numId w:val="23"/>
        </w:numPr>
        <w:spacing w:after="0" w:line="360" w:lineRule="auto"/>
        <w:contextualSpacing/>
        <w:rPr>
          <w:rFonts w:asciiTheme="minorHAnsi" w:eastAsiaTheme="minorHAnsi" w:hAnsiTheme="minorHAnsi" w:cs="David"/>
          <w:sz w:val="24"/>
          <w:szCs w:val="24"/>
        </w:rPr>
      </w:pPr>
      <w:r w:rsidRPr="00A479F4">
        <w:rPr>
          <w:rFonts w:asciiTheme="minorHAnsi" w:eastAsiaTheme="minorHAnsi" w:hAnsiTheme="minorHAnsi" w:cs="David" w:hint="cs"/>
          <w:sz w:val="24"/>
          <w:szCs w:val="24"/>
          <w:rtl/>
        </w:rPr>
        <w:t xml:space="preserve">הסיבות: </w:t>
      </w:r>
    </w:p>
    <w:p w:rsidR="00A479F4" w:rsidRPr="00A479F4" w:rsidRDefault="00A479F4" w:rsidP="00A479F4">
      <w:pPr>
        <w:spacing w:after="0" w:line="360" w:lineRule="auto"/>
        <w:ind w:left="720"/>
        <w:contextualSpacing/>
        <w:rPr>
          <w:rFonts w:asciiTheme="minorHAnsi" w:eastAsiaTheme="minorHAnsi" w:hAnsiTheme="minorHAnsi" w:cs="David"/>
          <w:sz w:val="24"/>
          <w:szCs w:val="24"/>
          <w:rtl/>
        </w:rPr>
      </w:pPr>
      <w:r w:rsidRPr="00A479F4">
        <w:rPr>
          <w:rFonts w:asciiTheme="minorHAnsi" w:eastAsiaTheme="minorHAnsi" w:hAnsiTheme="minorHAnsi" w:cs="David" w:hint="cs"/>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79F4" w:rsidRPr="00A479F4" w:rsidRDefault="00A479F4" w:rsidP="00A479F4">
      <w:pPr>
        <w:spacing w:after="0" w:line="360" w:lineRule="auto"/>
        <w:ind w:left="720"/>
        <w:contextualSpacing/>
        <w:rPr>
          <w:rFonts w:asciiTheme="minorHAnsi" w:eastAsiaTheme="minorHAnsi" w:hAnsiTheme="minorHAnsi" w:cs="David"/>
          <w:sz w:val="24"/>
          <w:szCs w:val="24"/>
          <w:rtl/>
        </w:rPr>
      </w:pPr>
    </w:p>
    <w:p w:rsidR="00A479F4" w:rsidRPr="00A479F4" w:rsidRDefault="00A479F4" w:rsidP="00A479F4">
      <w:pPr>
        <w:numPr>
          <w:ilvl w:val="0"/>
          <w:numId w:val="23"/>
        </w:numPr>
        <w:spacing w:after="0" w:line="360" w:lineRule="auto"/>
        <w:contextualSpacing/>
        <w:rPr>
          <w:rFonts w:asciiTheme="minorHAnsi" w:eastAsiaTheme="minorHAnsi" w:hAnsiTheme="minorHAnsi" w:cs="David"/>
          <w:sz w:val="24"/>
          <w:szCs w:val="24"/>
        </w:rPr>
      </w:pPr>
      <w:r w:rsidRPr="00A479F4">
        <w:rPr>
          <w:rFonts w:asciiTheme="minorHAnsi" w:eastAsiaTheme="minorHAnsi" w:hAnsiTheme="minorHAnsi" w:cs="David" w:hint="cs"/>
          <w:sz w:val="24"/>
          <w:szCs w:val="24"/>
          <w:rtl/>
        </w:rPr>
        <w:t xml:space="preserve">מצורף בזאת: </w:t>
      </w:r>
    </w:p>
    <w:p w:rsidR="00A479F4" w:rsidRPr="00A479F4" w:rsidRDefault="00A479F4" w:rsidP="00A479F4">
      <w:pPr>
        <w:numPr>
          <w:ilvl w:val="0"/>
          <w:numId w:val="22"/>
        </w:numPr>
        <w:spacing w:after="0" w:line="360" w:lineRule="auto"/>
        <w:contextualSpacing/>
        <w:rPr>
          <w:rFonts w:asciiTheme="minorHAnsi" w:eastAsiaTheme="minorHAnsi" w:hAnsiTheme="minorHAnsi" w:cs="David"/>
          <w:sz w:val="24"/>
          <w:szCs w:val="24"/>
        </w:rPr>
      </w:pPr>
      <w:r w:rsidRPr="00A479F4">
        <w:rPr>
          <w:rFonts w:asciiTheme="minorHAnsi" w:eastAsiaTheme="minorHAnsi" w:hAnsiTheme="minorHAnsi" w:cs="David" w:hint="cs"/>
          <w:sz w:val="24"/>
          <w:szCs w:val="24"/>
          <w:rtl/>
        </w:rPr>
        <w:t xml:space="preserve">דוח של האחראי על המתנדב מהגוף המפעיל </w:t>
      </w:r>
    </w:p>
    <w:p w:rsidR="00A479F4" w:rsidRPr="00A479F4" w:rsidRDefault="00A479F4" w:rsidP="00A479F4">
      <w:pPr>
        <w:numPr>
          <w:ilvl w:val="0"/>
          <w:numId w:val="22"/>
        </w:numPr>
        <w:spacing w:after="0" w:line="360" w:lineRule="auto"/>
        <w:contextualSpacing/>
        <w:rPr>
          <w:rFonts w:asciiTheme="minorHAnsi" w:eastAsiaTheme="minorHAnsi" w:hAnsiTheme="minorHAnsi" w:cs="David"/>
          <w:sz w:val="24"/>
          <w:szCs w:val="24"/>
        </w:rPr>
      </w:pPr>
      <w:r w:rsidRPr="00A479F4">
        <w:rPr>
          <w:rFonts w:asciiTheme="minorHAnsi" w:eastAsiaTheme="minorHAnsi" w:hAnsiTheme="minorHAnsi" w:cs="David" w:hint="cs"/>
          <w:sz w:val="24"/>
          <w:szCs w:val="24"/>
          <w:rtl/>
        </w:rPr>
        <w:t>דוח של הרכזת מטעם הגוף המוכר</w:t>
      </w:r>
    </w:p>
    <w:p w:rsidR="00A479F4" w:rsidRPr="00A479F4" w:rsidRDefault="00A479F4" w:rsidP="00A479F4">
      <w:pPr>
        <w:numPr>
          <w:ilvl w:val="0"/>
          <w:numId w:val="22"/>
        </w:numPr>
        <w:spacing w:after="0" w:line="360" w:lineRule="auto"/>
        <w:contextualSpacing/>
        <w:rPr>
          <w:rFonts w:asciiTheme="minorHAnsi" w:eastAsiaTheme="minorHAnsi" w:hAnsiTheme="minorHAnsi" w:cs="David"/>
          <w:sz w:val="24"/>
          <w:szCs w:val="24"/>
        </w:rPr>
      </w:pPr>
      <w:r w:rsidRPr="00A479F4">
        <w:rPr>
          <w:rFonts w:asciiTheme="minorHAnsi" w:eastAsiaTheme="minorHAnsi" w:hAnsiTheme="minorHAnsi" w:cs="David" w:hint="cs"/>
          <w:sz w:val="24"/>
          <w:szCs w:val="24"/>
          <w:rtl/>
        </w:rPr>
        <w:t xml:space="preserve">דוח של עו"ס הגוף המוכר </w:t>
      </w:r>
    </w:p>
    <w:p w:rsidR="00A479F4" w:rsidRPr="00A479F4" w:rsidRDefault="00A479F4" w:rsidP="00A479F4">
      <w:pPr>
        <w:numPr>
          <w:ilvl w:val="0"/>
          <w:numId w:val="22"/>
        </w:numPr>
        <w:spacing w:after="0" w:line="360" w:lineRule="auto"/>
        <w:contextualSpacing/>
        <w:rPr>
          <w:rFonts w:asciiTheme="minorHAnsi" w:eastAsiaTheme="minorHAnsi" w:hAnsiTheme="minorHAnsi" w:cs="David"/>
          <w:sz w:val="24"/>
          <w:szCs w:val="24"/>
        </w:rPr>
      </w:pPr>
      <w:r w:rsidRPr="00A479F4">
        <w:rPr>
          <w:rFonts w:asciiTheme="minorHAnsi" w:eastAsiaTheme="minorHAnsi" w:hAnsiTheme="minorHAnsi" w:cs="David" w:hint="cs"/>
          <w:sz w:val="24"/>
          <w:szCs w:val="24"/>
          <w:rtl/>
        </w:rPr>
        <w:t xml:space="preserve">דוחות נוכחות של המתנדב מתחילת שירותו המאושרים על ידי האחראי בגוף המפעיל </w:t>
      </w:r>
    </w:p>
    <w:p w:rsidR="00A479F4" w:rsidRPr="00A479F4" w:rsidRDefault="00A479F4" w:rsidP="00A479F4">
      <w:pPr>
        <w:numPr>
          <w:ilvl w:val="0"/>
          <w:numId w:val="22"/>
        </w:numPr>
        <w:spacing w:after="0" w:line="360" w:lineRule="auto"/>
        <w:contextualSpacing/>
        <w:rPr>
          <w:rFonts w:asciiTheme="minorHAnsi" w:eastAsiaTheme="minorHAnsi" w:hAnsiTheme="minorHAnsi" w:cs="David"/>
          <w:sz w:val="24"/>
          <w:szCs w:val="24"/>
        </w:rPr>
      </w:pPr>
      <w:r w:rsidRPr="00A479F4">
        <w:rPr>
          <w:rFonts w:asciiTheme="minorHAnsi" w:eastAsiaTheme="minorHAnsi" w:hAnsiTheme="minorHAnsi" w:cs="David" w:hint="cs"/>
          <w:sz w:val="24"/>
          <w:szCs w:val="24"/>
          <w:rtl/>
        </w:rPr>
        <w:t>אחר- _______________________________________________________</w:t>
      </w:r>
    </w:p>
    <w:p w:rsidR="00A479F4" w:rsidRPr="00A479F4" w:rsidRDefault="00A479F4" w:rsidP="00A479F4">
      <w:pPr>
        <w:spacing w:after="0" w:line="360" w:lineRule="auto"/>
        <w:rPr>
          <w:rFonts w:asciiTheme="minorHAnsi" w:eastAsiaTheme="minorHAnsi" w:hAnsiTheme="minorHAnsi" w:cs="David"/>
          <w:sz w:val="24"/>
          <w:szCs w:val="24"/>
          <w:rtl/>
        </w:rPr>
      </w:pPr>
    </w:p>
    <w:p w:rsidR="00A479F4" w:rsidRPr="00A479F4" w:rsidRDefault="00A479F4" w:rsidP="00A479F4">
      <w:pPr>
        <w:spacing w:after="0" w:line="360" w:lineRule="auto"/>
        <w:ind w:left="720"/>
        <w:contextualSpacing/>
        <w:rPr>
          <w:rFonts w:asciiTheme="minorHAnsi" w:eastAsiaTheme="minorHAnsi" w:hAnsiTheme="minorHAnsi" w:cs="David"/>
          <w:sz w:val="24"/>
          <w:szCs w:val="24"/>
          <w:rtl/>
        </w:rPr>
      </w:pPr>
    </w:p>
    <w:p w:rsidR="00A479F4" w:rsidRPr="00A479F4" w:rsidRDefault="00A479F4" w:rsidP="00A479F4">
      <w:pPr>
        <w:spacing w:after="0"/>
        <w:rPr>
          <w:rFonts w:asciiTheme="minorHAnsi" w:eastAsiaTheme="minorHAnsi" w:hAnsiTheme="minorHAnsi" w:cs="David"/>
          <w:sz w:val="24"/>
          <w:szCs w:val="24"/>
          <w:rtl/>
        </w:rPr>
      </w:pPr>
      <w:r w:rsidRPr="00A479F4">
        <w:rPr>
          <w:rFonts w:asciiTheme="minorHAnsi" w:eastAsiaTheme="minorHAnsi" w:hAnsiTheme="minorHAnsi" w:cs="David" w:hint="cs"/>
          <w:sz w:val="24"/>
          <w:szCs w:val="24"/>
          <w:rtl/>
        </w:rPr>
        <w:t>____________________________________________________________________</w:t>
      </w:r>
    </w:p>
    <w:p w:rsidR="00A479F4" w:rsidRPr="00A479F4" w:rsidRDefault="00A479F4" w:rsidP="00A479F4">
      <w:pPr>
        <w:spacing w:after="0"/>
        <w:rPr>
          <w:rFonts w:asciiTheme="minorHAnsi" w:eastAsiaTheme="minorHAnsi" w:hAnsiTheme="minorHAnsi" w:cs="David"/>
          <w:sz w:val="24"/>
          <w:szCs w:val="24"/>
          <w:rtl/>
        </w:rPr>
      </w:pPr>
    </w:p>
    <w:p w:rsidR="00A479F4" w:rsidRPr="00A479F4" w:rsidRDefault="00A479F4" w:rsidP="00A479F4">
      <w:pPr>
        <w:spacing w:after="0"/>
        <w:rPr>
          <w:rFonts w:asciiTheme="minorHAnsi" w:eastAsiaTheme="minorHAnsi" w:hAnsiTheme="minorHAnsi" w:cs="David"/>
          <w:sz w:val="24"/>
          <w:szCs w:val="24"/>
          <w:rtl/>
        </w:rPr>
      </w:pPr>
      <w:r w:rsidRPr="00A479F4">
        <w:rPr>
          <w:rFonts w:asciiTheme="minorHAnsi" w:eastAsiaTheme="minorHAnsi" w:hAnsiTheme="minorHAnsi" w:cs="David" w:hint="cs"/>
          <w:sz w:val="24"/>
          <w:szCs w:val="24"/>
          <w:rtl/>
        </w:rPr>
        <w:t xml:space="preserve">מס ת"ז                        שם משפחה                             שם פרטי                                  תפקיד </w:t>
      </w:r>
    </w:p>
    <w:p w:rsidR="00A479F4" w:rsidRPr="00A479F4" w:rsidRDefault="00A479F4" w:rsidP="00A479F4">
      <w:pPr>
        <w:spacing w:after="0"/>
        <w:rPr>
          <w:rFonts w:asciiTheme="minorHAnsi" w:eastAsiaTheme="minorHAnsi" w:hAnsiTheme="minorHAnsi" w:cs="David"/>
          <w:sz w:val="24"/>
          <w:szCs w:val="24"/>
          <w:rtl/>
        </w:rPr>
      </w:pPr>
    </w:p>
    <w:p w:rsidR="00A479F4" w:rsidRPr="00A479F4" w:rsidRDefault="00A479F4" w:rsidP="00A479F4">
      <w:pPr>
        <w:spacing w:after="0"/>
        <w:rPr>
          <w:rFonts w:asciiTheme="minorHAnsi" w:eastAsiaTheme="minorHAnsi" w:hAnsiTheme="minorHAnsi" w:cs="David"/>
          <w:sz w:val="24"/>
          <w:szCs w:val="24"/>
          <w:rtl/>
        </w:rPr>
      </w:pPr>
    </w:p>
    <w:p w:rsidR="00A479F4" w:rsidRPr="00A479F4" w:rsidRDefault="00A479F4" w:rsidP="00A479F4">
      <w:pPr>
        <w:spacing w:after="0"/>
        <w:rPr>
          <w:rFonts w:asciiTheme="minorHAnsi" w:eastAsiaTheme="minorHAnsi" w:hAnsiTheme="minorHAnsi" w:cs="David"/>
          <w:sz w:val="24"/>
          <w:szCs w:val="24"/>
          <w:rtl/>
        </w:rPr>
      </w:pPr>
    </w:p>
    <w:p w:rsidR="00A479F4" w:rsidRPr="00A479F4" w:rsidRDefault="00A479F4" w:rsidP="00A479F4">
      <w:pPr>
        <w:numPr>
          <w:ilvl w:val="0"/>
          <w:numId w:val="24"/>
        </w:numPr>
        <w:spacing w:after="0" w:line="360" w:lineRule="auto"/>
        <w:contextualSpacing/>
        <w:rPr>
          <w:rFonts w:asciiTheme="minorHAnsi" w:eastAsiaTheme="minorHAnsi" w:hAnsiTheme="minorHAnsi" w:cs="David"/>
          <w:sz w:val="24"/>
          <w:szCs w:val="24"/>
        </w:rPr>
      </w:pPr>
      <w:r w:rsidRPr="00A479F4">
        <w:rPr>
          <w:rFonts w:asciiTheme="minorHAnsi" w:eastAsiaTheme="minorHAnsi" w:hAnsiTheme="minorHAnsi" w:cs="David" w:hint="cs"/>
          <w:sz w:val="24"/>
          <w:szCs w:val="24"/>
          <w:rtl/>
        </w:rPr>
        <w:t xml:space="preserve">סמן </w:t>
      </w:r>
      <w:r w:rsidRPr="00A479F4">
        <w:rPr>
          <w:rFonts w:asciiTheme="minorHAnsi" w:eastAsiaTheme="minorHAnsi" w:hAnsiTheme="minorHAnsi" w:cs="David"/>
          <w:sz w:val="24"/>
          <w:szCs w:val="24"/>
        </w:rPr>
        <w:t xml:space="preserve">X </w:t>
      </w:r>
      <w:r w:rsidRPr="00A479F4">
        <w:rPr>
          <w:rFonts w:asciiTheme="minorHAnsi" w:eastAsiaTheme="minorHAnsi" w:hAnsiTheme="minorHAnsi" w:cs="David" w:hint="cs"/>
          <w:sz w:val="24"/>
          <w:szCs w:val="24"/>
          <w:rtl/>
        </w:rPr>
        <w:t xml:space="preserve"> במשבצת המתאימה. </w:t>
      </w:r>
    </w:p>
    <w:p w:rsidR="00A479F4" w:rsidRPr="00A479F4" w:rsidRDefault="00A479F4" w:rsidP="00A479F4">
      <w:pPr>
        <w:spacing w:after="0" w:line="360" w:lineRule="auto"/>
        <w:ind w:left="720"/>
        <w:contextualSpacing/>
        <w:rPr>
          <w:rFonts w:asciiTheme="minorHAnsi" w:eastAsiaTheme="minorHAnsi" w:hAnsiTheme="minorHAnsi" w:cs="David"/>
          <w:sz w:val="24"/>
          <w:szCs w:val="24"/>
        </w:rPr>
      </w:pPr>
    </w:p>
    <w:p w:rsidR="00A479F4" w:rsidRPr="00A479F4" w:rsidRDefault="00A479F4" w:rsidP="00A479F4">
      <w:pPr>
        <w:spacing w:after="0"/>
        <w:ind w:left="720"/>
        <w:contextualSpacing/>
        <w:rPr>
          <w:rFonts w:asciiTheme="minorHAnsi" w:eastAsiaTheme="minorHAnsi" w:hAnsiTheme="minorHAnsi" w:cs="David"/>
          <w:sz w:val="24"/>
          <w:szCs w:val="24"/>
          <w:rtl/>
        </w:rPr>
      </w:pPr>
    </w:p>
    <w:p w:rsidR="00A479F4" w:rsidRPr="00A479F4" w:rsidRDefault="00A479F4" w:rsidP="00A479F4">
      <w:pPr>
        <w:spacing w:after="0"/>
        <w:jc w:val="right"/>
        <w:rPr>
          <w:rFonts w:asciiTheme="minorHAnsi" w:eastAsiaTheme="minorHAnsi" w:hAnsiTheme="minorHAnsi" w:cs="David"/>
          <w:sz w:val="24"/>
          <w:szCs w:val="24"/>
          <w:rtl/>
        </w:rPr>
      </w:pPr>
      <w:r w:rsidRPr="00A479F4">
        <w:rPr>
          <w:rFonts w:asciiTheme="minorHAnsi" w:eastAsiaTheme="minorHAnsi" w:hAnsiTheme="minorHAnsi" w:cs="David" w:hint="cs"/>
          <w:sz w:val="24"/>
          <w:szCs w:val="24"/>
          <w:rtl/>
        </w:rPr>
        <w:t>תאריך ____________</w:t>
      </w:r>
    </w:p>
    <w:p w:rsidR="00A479F4" w:rsidRPr="00A479F4" w:rsidRDefault="00A479F4" w:rsidP="00A479F4">
      <w:pPr>
        <w:spacing w:after="0"/>
        <w:jc w:val="right"/>
        <w:rPr>
          <w:rFonts w:asciiTheme="minorHAnsi" w:eastAsiaTheme="minorHAnsi" w:hAnsiTheme="minorHAnsi" w:cs="David"/>
          <w:sz w:val="24"/>
          <w:szCs w:val="24"/>
          <w:rtl/>
        </w:rPr>
      </w:pPr>
      <w:r w:rsidRPr="00A479F4">
        <w:rPr>
          <w:rFonts w:asciiTheme="minorHAnsi" w:eastAsiaTheme="minorHAnsi" w:hAnsiTheme="minorHAnsi" w:cs="David" w:hint="cs"/>
          <w:sz w:val="24"/>
          <w:szCs w:val="24"/>
          <w:rtl/>
        </w:rPr>
        <w:t>גוף מוכר ____________</w:t>
      </w:r>
    </w:p>
    <w:p w:rsidR="00A479F4" w:rsidRPr="00A479F4" w:rsidRDefault="00A479F4" w:rsidP="00A479F4">
      <w:pPr>
        <w:spacing w:after="0" w:line="360" w:lineRule="auto"/>
        <w:rPr>
          <w:rFonts w:asciiTheme="minorHAnsi" w:eastAsiaTheme="minorHAnsi" w:hAnsiTheme="minorHAnsi" w:cs="David"/>
          <w:sz w:val="24"/>
          <w:szCs w:val="24"/>
          <w:rtl/>
        </w:rPr>
      </w:pPr>
    </w:p>
    <w:p w:rsidR="00A479F4" w:rsidRPr="00A479F4" w:rsidRDefault="00A479F4" w:rsidP="00A479F4">
      <w:pPr>
        <w:spacing w:after="0" w:line="360" w:lineRule="auto"/>
        <w:rPr>
          <w:rFonts w:asciiTheme="minorHAnsi" w:eastAsiaTheme="minorHAnsi" w:hAnsiTheme="minorHAnsi" w:cs="David"/>
          <w:sz w:val="24"/>
          <w:szCs w:val="24"/>
          <w:rtl/>
        </w:rPr>
      </w:pPr>
    </w:p>
    <w:p w:rsidR="00A479F4" w:rsidRPr="00A479F4" w:rsidRDefault="00A479F4" w:rsidP="00977D82">
      <w:pPr>
        <w:spacing w:after="0" w:line="360" w:lineRule="auto"/>
        <w:rPr>
          <w:rFonts w:asciiTheme="minorHAnsi" w:eastAsiaTheme="minorHAnsi" w:hAnsiTheme="minorHAnsi" w:cs="David"/>
          <w:b/>
          <w:bCs/>
          <w:sz w:val="24"/>
          <w:szCs w:val="24"/>
          <w:u w:val="single"/>
          <w:rtl/>
        </w:rPr>
      </w:pPr>
      <w:r w:rsidRPr="00A479F4">
        <w:rPr>
          <w:rFonts w:asciiTheme="minorHAnsi" w:eastAsiaTheme="minorHAnsi" w:hAnsiTheme="minorHAnsi" w:cs="David" w:hint="cs"/>
          <w:b/>
          <w:bCs/>
          <w:sz w:val="24"/>
          <w:szCs w:val="24"/>
          <w:u w:val="single"/>
          <w:rtl/>
        </w:rPr>
        <w:lastRenderedPageBreak/>
        <w:t>חלק ג'</w:t>
      </w:r>
      <w:r w:rsidR="00977D82">
        <w:rPr>
          <w:rStyle w:val="af0"/>
          <w:rFonts w:asciiTheme="minorHAnsi" w:eastAsiaTheme="minorHAnsi" w:hAnsiTheme="minorHAnsi" w:cs="David"/>
          <w:b/>
          <w:bCs/>
          <w:sz w:val="24"/>
          <w:szCs w:val="24"/>
          <w:u w:val="single"/>
          <w:rtl/>
        </w:rPr>
        <w:footnoteReference w:id="3"/>
      </w:r>
    </w:p>
    <w:p w:rsidR="00A479F4" w:rsidRPr="00A479F4" w:rsidRDefault="00A479F4" w:rsidP="00A479F4">
      <w:pPr>
        <w:spacing w:after="0" w:line="360" w:lineRule="auto"/>
        <w:rPr>
          <w:rFonts w:asciiTheme="minorHAnsi" w:eastAsiaTheme="minorHAnsi" w:hAnsiTheme="minorHAnsi" w:cs="David"/>
          <w:sz w:val="24"/>
          <w:szCs w:val="24"/>
          <w:rtl/>
        </w:rPr>
      </w:pPr>
    </w:p>
    <w:p w:rsidR="00A479F4" w:rsidRPr="00A479F4" w:rsidRDefault="00A479F4" w:rsidP="00A479F4">
      <w:pPr>
        <w:numPr>
          <w:ilvl w:val="0"/>
          <w:numId w:val="19"/>
        </w:numPr>
        <w:spacing w:after="0" w:line="360" w:lineRule="auto"/>
        <w:contextualSpacing/>
        <w:rPr>
          <w:rFonts w:asciiTheme="minorHAnsi" w:eastAsiaTheme="minorHAnsi" w:hAnsiTheme="minorHAnsi" w:cs="David"/>
          <w:sz w:val="24"/>
          <w:szCs w:val="24"/>
        </w:rPr>
      </w:pPr>
      <w:r w:rsidRPr="00A479F4">
        <w:rPr>
          <w:rFonts w:asciiTheme="minorHAnsi" w:eastAsiaTheme="minorHAnsi" w:hAnsiTheme="minorHAnsi" w:cs="David" w:hint="cs"/>
          <w:sz w:val="24"/>
          <w:szCs w:val="24"/>
          <w:rtl/>
        </w:rPr>
        <w:t xml:space="preserve">המתנדב התחיל את שירותו בתאריך ___________ ומועד סיום שירותו הוא בתאריך ___________. </w:t>
      </w:r>
    </w:p>
    <w:p w:rsidR="00A479F4" w:rsidRPr="00A479F4" w:rsidRDefault="00A479F4" w:rsidP="00A479F4">
      <w:pPr>
        <w:spacing w:after="0" w:line="360" w:lineRule="auto"/>
        <w:ind w:left="720"/>
        <w:contextualSpacing/>
        <w:rPr>
          <w:rFonts w:asciiTheme="minorHAnsi" w:eastAsiaTheme="minorHAnsi" w:hAnsiTheme="minorHAnsi" w:cs="David"/>
          <w:sz w:val="24"/>
          <w:szCs w:val="24"/>
        </w:rPr>
      </w:pPr>
    </w:p>
    <w:p w:rsidR="00A479F4" w:rsidRPr="00A479F4" w:rsidRDefault="00A479F4" w:rsidP="00A479F4">
      <w:pPr>
        <w:numPr>
          <w:ilvl w:val="0"/>
          <w:numId w:val="19"/>
        </w:numPr>
        <w:spacing w:after="0" w:line="360" w:lineRule="auto"/>
        <w:contextualSpacing/>
        <w:rPr>
          <w:rFonts w:asciiTheme="minorHAnsi" w:eastAsiaTheme="minorHAnsi" w:hAnsiTheme="minorHAnsi" w:cs="David"/>
          <w:sz w:val="24"/>
          <w:szCs w:val="24"/>
        </w:rPr>
      </w:pPr>
      <w:r w:rsidRPr="00A479F4">
        <w:rPr>
          <w:rFonts w:asciiTheme="minorHAnsi" w:eastAsiaTheme="minorHAnsi" w:hAnsiTheme="minorHAnsi" w:cs="David" w:hint="cs"/>
          <w:sz w:val="24"/>
          <w:szCs w:val="24"/>
          <w:rtl/>
        </w:rPr>
        <w:t xml:space="preserve">מצ"ב המסמכים הבאים: </w:t>
      </w:r>
    </w:p>
    <w:p w:rsidR="00A479F4" w:rsidRPr="00A479F4" w:rsidRDefault="00A479F4" w:rsidP="00A479F4">
      <w:pPr>
        <w:ind w:left="720"/>
        <w:contextualSpacing/>
        <w:rPr>
          <w:rFonts w:asciiTheme="minorHAnsi" w:eastAsiaTheme="minorHAnsi" w:hAnsiTheme="minorHAnsi" w:cs="David"/>
          <w:sz w:val="24"/>
          <w:szCs w:val="24"/>
          <w:rtl/>
        </w:rPr>
      </w:pPr>
    </w:p>
    <w:p w:rsidR="00A479F4" w:rsidRPr="00A479F4" w:rsidRDefault="00A479F4" w:rsidP="00A479F4">
      <w:pPr>
        <w:numPr>
          <w:ilvl w:val="0"/>
          <w:numId w:val="25"/>
        </w:numPr>
        <w:spacing w:after="0" w:line="360" w:lineRule="auto"/>
        <w:contextualSpacing/>
        <w:rPr>
          <w:rFonts w:asciiTheme="minorHAnsi" w:eastAsiaTheme="minorHAnsi" w:hAnsiTheme="minorHAnsi" w:cs="David"/>
          <w:sz w:val="24"/>
          <w:szCs w:val="24"/>
        </w:rPr>
      </w:pPr>
      <w:r w:rsidRPr="00A479F4">
        <w:rPr>
          <w:rFonts w:asciiTheme="minorHAnsi" w:eastAsiaTheme="minorHAnsi" w:hAnsiTheme="minorHAnsi" w:cs="David" w:hint="cs"/>
          <w:sz w:val="24"/>
          <w:szCs w:val="24"/>
          <w:rtl/>
        </w:rPr>
        <w:t xml:space="preserve">דוח של האחראי על המתנדב מהגוף המפעיל </w:t>
      </w:r>
    </w:p>
    <w:p w:rsidR="00A479F4" w:rsidRPr="00A479F4" w:rsidRDefault="00A479F4" w:rsidP="00A479F4">
      <w:pPr>
        <w:numPr>
          <w:ilvl w:val="0"/>
          <w:numId w:val="25"/>
        </w:numPr>
        <w:spacing w:after="0" w:line="360" w:lineRule="auto"/>
        <w:contextualSpacing/>
        <w:rPr>
          <w:rFonts w:asciiTheme="minorHAnsi" w:eastAsiaTheme="minorHAnsi" w:hAnsiTheme="minorHAnsi" w:cs="David"/>
          <w:sz w:val="24"/>
          <w:szCs w:val="24"/>
        </w:rPr>
      </w:pPr>
      <w:r w:rsidRPr="00A479F4">
        <w:rPr>
          <w:rFonts w:asciiTheme="minorHAnsi" w:eastAsiaTheme="minorHAnsi" w:hAnsiTheme="minorHAnsi" w:cs="David" w:hint="cs"/>
          <w:sz w:val="24"/>
          <w:szCs w:val="24"/>
          <w:rtl/>
        </w:rPr>
        <w:t>דוח של הרכזת מטעם הגוף המוכר</w:t>
      </w:r>
    </w:p>
    <w:p w:rsidR="00A479F4" w:rsidRPr="00A479F4" w:rsidRDefault="00A479F4" w:rsidP="00A479F4">
      <w:pPr>
        <w:numPr>
          <w:ilvl w:val="0"/>
          <w:numId w:val="25"/>
        </w:numPr>
        <w:spacing w:after="0" w:line="360" w:lineRule="auto"/>
        <w:contextualSpacing/>
        <w:rPr>
          <w:rFonts w:asciiTheme="minorHAnsi" w:eastAsiaTheme="minorHAnsi" w:hAnsiTheme="minorHAnsi" w:cs="David"/>
          <w:sz w:val="24"/>
          <w:szCs w:val="24"/>
        </w:rPr>
      </w:pPr>
      <w:r w:rsidRPr="00A479F4">
        <w:rPr>
          <w:rFonts w:asciiTheme="minorHAnsi" w:eastAsiaTheme="minorHAnsi" w:hAnsiTheme="minorHAnsi" w:cs="David" w:hint="cs"/>
          <w:sz w:val="24"/>
          <w:szCs w:val="24"/>
          <w:rtl/>
        </w:rPr>
        <w:t xml:space="preserve">דוח של עו"ס הגוף המוכר </w:t>
      </w:r>
    </w:p>
    <w:p w:rsidR="00A479F4" w:rsidRPr="00A479F4" w:rsidRDefault="00A479F4" w:rsidP="00A479F4">
      <w:pPr>
        <w:numPr>
          <w:ilvl w:val="0"/>
          <w:numId w:val="25"/>
        </w:numPr>
        <w:spacing w:after="0" w:line="360" w:lineRule="auto"/>
        <w:contextualSpacing/>
        <w:rPr>
          <w:rFonts w:asciiTheme="minorHAnsi" w:eastAsiaTheme="minorHAnsi" w:hAnsiTheme="minorHAnsi" w:cs="David"/>
          <w:sz w:val="24"/>
          <w:szCs w:val="24"/>
        </w:rPr>
      </w:pPr>
      <w:r w:rsidRPr="00A479F4">
        <w:rPr>
          <w:rFonts w:asciiTheme="minorHAnsi" w:eastAsiaTheme="minorHAnsi" w:hAnsiTheme="minorHAnsi" w:cs="David" w:hint="cs"/>
          <w:sz w:val="24"/>
          <w:szCs w:val="24"/>
          <w:rtl/>
        </w:rPr>
        <w:t xml:space="preserve">דוחות נוכחות של המתנדב מתחילת שירותו המאושרים על ידי האחראי בגוף המפעיל </w:t>
      </w:r>
    </w:p>
    <w:p w:rsidR="00A479F4" w:rsidRPr="00A479F4" w:rsidRDefault="00A479F4" w:rsidP="00A479F4">
      <w:pPr>
        <w:numPr>
          <w:ilvl w:val="0"/>
          <w:numId w:val="25"/>
        </w:numPr>
        <w:spacing w:after="0" w:line="360" w:lineRule="auto"/>
        <w:contextualSpacing/>
        <w:rPr>
          <w:rFonts w:asciiTheme="minorHAnsi" w:eastAsiaTheme="minorHAnsi" w:hAnsiTheme="minorHAnsi" w:cs="David"/>
          <w:sz w:val="24"/>
          <w:szCs w:val="24"/>
        </w:rPr>
      </w:pPr>
      <w:r w:rsidRPr="00A479F4">
        <w:rPr>
          <w:rFonts w:asciiTheme="minorHAnsi" w:eastAsiaTheme="minorHAnsi" w:hAnsiTheme="minorHAnsi" w:cs="David" w:hint="cs"/>
          <w:sz w:val="24"/>
          <w:szCs w:val="24"/>
          <w:rtl/>
        </w:rPr>
        <w:t>אחר- _______________________________________________________</w:t>
      </w:r>
    </w:p>
    <w:p w:rsidR="00A479F4" w:rsidRPr="00A479F4" w:rsidRDefault="00A479F4" w:rsidP="00A479F4">
      <w:pPr>
        <w:spacing w:after="0" w:line="360" w:lineRule="auto"/>
        <w:rPr>
          <w:rFonts w:asciiTheme="minorHAnsi" w:eastAsiaTheme="minorHAnsi" w:hAnsiTheme="minorHAnsi" w:cs="David"/>
          <w:sz w:val="24"/>
          <w:szCs w:val="24"/>
          <w:rtl/>
        </w:rPr>
      </w:pPr>
    </w:p>
    <w:p w:rsidR="00A479F4" w:rsidRPr="00A479F4" w:rsidRDefault="00A479F4" w:rsidP="00A479F4">
      <w:pPr>
        <w:spacing w:after="0" w:line="360" w:lineRule="auto"/>
        <w:rPr>
          <w:rFonts w:asciiTheme="minorHAnsi" w:eastAsiaTheme="minorHAnsi" w:hAnsiTheme="minorHAnsi" w:cs="David"/>
          <w:sz w:val="24"/>
          <w:szCs w:val="24"/>
          <w:rtl/>
        </w:rPr>
      </w:pPr>
    </w:p>
    <w:p w:rsidR="00A479F4" w:rsidRPr="00A479F4" w:rsidRDefault="00A479F4" w:rsidP="00A479F4">
      <w:pPr>
        <w:spacing w:after="0" w:line="360" w:lineRule="auto"/>
        <w:rPr>
          <w:rFonts w:asciiTheme="minorHAnsi" w:eastAsiaTheme="minorHAnsi" w:hAnsiTheme="minorHAnsi" w:cs="David"/>
          <w:sz w:val="24"/>
          <w:szCs w:val="24"/>
          <w:rtl/>
        </w:rPr>
      </w:pPr>
    </w:p>
    <w:p w:rsidR="00A479F4" w:rsidRPr="00A479F4" w:rsidRDefault="00A479F4" w:rsidP="00A479F4">
      <w:pPr>
        <w:spacing w:after="0" w:line="360" w:lineRule="auto"/>
        <w:rPr>
          <w:rFonts w:asciiTheme="minorHAnsi" w:eastAsiaTheme="minorHAnsi" w:hAnsiTheme="minorHAnsi" w:cs="David"/>
          <w:sz w:val="24"/>
          <w:szCs w:val="24"/>
          <w:rtl/>
        </w:rPr>
      </w:pPr>
    </w:p>
    <w:p w:rsidR="00A479F4" w:rsidRPr="00A479F4" w:rsidRDefault="00A479F4" w:rsidP="00A479F4">
      <w:pPr>
        <w:spacing w:after="0" w:line="360" w:lineRule="auto"/>
        <w:rPr>
          <w:rFonts w:asciiTheme="minorHAnsi" w:eastAsiaTheme="minorHAnsi" w:hAnsiTheme="minorHAnsi" w:cs="David"/>
          <w:sz w:val="24"/>
          <w:szCs w:val="24"/>
          <w:rtl/>
        </w:rPr>
      </w:pPr>
    </w:p>
    <w:p w:rsidR="00A479F4" w:rsidRPr="00A479F4" w:rsidRDefault="00A479F4" w:rsidP="00A479F4">
      <w:pPr>
        <w:spacing w:after="0" w:line="360" w:lineRule="auto"/>
        <w:rPr>
          <w:rFonts w:asciiTheme="minorHAnsi" w:eastAsiaTheme="minorHAnsi" w:hAnsiTheme="minorHAnsi" w:cs="David"/>
          <w:sz w:val="24"/>
          <w:szCs w:val="24"/>
          <w:rtl/>
        </w:rPr>
      </w:pPr>
    </w:p>
    <w:p w:rsidR="00A479F4" w:rsidRPr="00A479F4" w:rsidRDefault="00A479F4" w:rsidP="00A479F4">
      <w:pPr>
        <w:spacing w:after="0" w:line="360" w:lineRule="auto"/>
        <w:rPr>
          <w:rFonts w:asciiTheme="minorHAnsi" w:eastAsiaTheme="minorHAnsi" w:hAnsiTheme="minorHAnsi" w:cs="David"/>
          <w:sz w:val="24"/>
          <w:szCs w:val="24"/>
          <w:rtl/>
        </w:rPr>
      </w:pPr>
    </w:p>
    <w:p w:rsidR="00A479F4" w:rsidRPr="00A479F4" w:rsidRDefault="00A479F4" w:rsidP="00A479F4">
      <w:pPr>
        <w:spacing w:after="0" w:line="360" w:lineRule="auto"/>
        <w:rPr>
          <w:rFonts w:asciiTheme="minorHAnsi" w:eastAsiaTheme="minorHAnsi" w:hAnsiTheme="minorHAnsi" w:cs="David"/>
          <w:sz w:val="24"/>
          <w:szCs w:val="24"/>
          <w:rtl/>
        </w:rPr>
      </w:pPr>
      <w:r w:rsidRPr="00A479F4">
        <w:rPr>
          <w:rFonts w:asciiTheme="minorHAnsi" w:eastAsiaTheme="minorHAnsi" w:hAnsiTheme="minorHAnsi" w:cs="David" w:hint="cs"/>
          <w:sz w:val="24"/>
          <w:szCs w:val="24"/>
          <w:rtl/>
        </w:rPr>
        <w:t>____________________________________________________________________</w:t>
      </w:r>
    </w:p>
    <w:p w:rsidR="00A479F4" w:rsidRPr="00A479F4" w:rsidRDefault="00A479F4" w:rsidP="00A479F4">
      <w:pPr>
        <w:spacing w:after="0" w:line="360" w:lineRule="auto"/>
        <w:rPr>
          <w:rFonts w:asciiTheme="minorHAnsi" w:eastAsiaTheme="minorHAnsi" w:hAnsiTheme="minorHAnsi" w:cs="David"/>
          <w:sz w:val="24"/>
          <w:szCs w:val="24"/>
          <w:rtl/>
        </w:rPr>
      </w:pPr>
      <w:r w:rsidRPr="00A479F4">
        <w:rPr>
          <w:rFonts w:asciiTheme="minorHAnsi" w:eastAsiaTheme="minorHAnsi" w:hAnsiTheme="minorHAnsi" w:cs="David" w:hint="cs"/>
          <w:sz w:val="24"/>
          <w:szCs w:val="24"/>
          <w:rtl/>
        </w:rPr>
        <w:t xml:space="preserve">מס ת"ז                        שם משפחה                             שם פרטי                                  מקום שירות </w:t>
      </w:r>
    </w:p>
    <w:p w:rsidR="00A479F4" w:rsidRPr="00A479F4" w:rsidRDefault="00A479F4" w:rsidP="00A479F4">
      <w:pPr>
        <w:spacing w:after="0" w:line="360" w:lineRule="auto"/>
        <w:rPr>
          <w:rFonts w:asciiTheme="minorHAnsi" w:eastAsiaTheme="minorHAnsi" w:hAnsiTheme="minorHAnsi" w:cs="David"/>
          <w:sz w:val="24"/>
          <w:szCs w:val="24"/>
          <w:rtl/>
        </w:rPr>
      </w:pPr>
    </w:p>
    <w:p w:rsidR="00A479F4" w:rsidRPr="00A479F4" w:rsidRDefault="00A479F4" w:rsidP="00A479F4">
      <w:pPr>
        <w:numPr>
          <w:ilvl w:val="0"/>
          <w:numId w:val="20"/>
        </w:numPr>
        <w:spacing w:after="0" w:line="360" w:lineRule="auto"/>
        <w:contextualSpacing/>
        <w:rPr>
          <w:rFonts w:asciiTheme="minorHAnsi" w:eastAsiaTheme="minorHAnsi" w:hAnsiTheme="minorHAnsi" w:cs="David"/>
          <w:sz w:val="24"/>
          <w:szCs w:val="24"/>
        </w:rPr>
      </w:pPr>
      <w:r w:rsidRPr="00A479F4">
        <w:rPr>
          <w:rFonts w:asciiTheme="minorHAnsi" w:eastAsiaTheme="minorHAnsi" w:hAnsiTheme="minorHAnsi" w:cs="David" w:hint="cs"/>
          <w:sz w:val="24"/>
          <w:szCs w:val="24"/>
          <w:rtl/>
        </w:rPr>
        <w:t xml:space="preserve">סמן </w:t>
      </w:r>
      <w:r w:rsidRPr="00A479F4">
        <w:rPr>
          <w:rFonts w:asciiTheme="minorHAnsi" w:eastAsiaTheme="minorHAnsi" w:hAnsiTheme="minorHAnsi" w:cs="David"/>
          <w:sz w:val="24"/>
          <w:szCs w:val="24"/>
        </w:rPr>
        <w:t xml:space="preserve">X </w:t>
      </w:r>
      <w:r w:rsidRPr="00A479F4">
        <w:rPr>
          <w:rFonts w:asciiTheme="minorHAnsi" w:eastAsiaTheme="minorHAnsi" w:hAnsiTheme="minorHAnsi" w:cs="David" w:hint="cs"/>
          <w:sz w:val="24"/>
          <w:szCs w:val="24"/>
          <w:rtl/>
        </w:rPr>
        <w:t xml:space="preserve"> במשבצת המתאימה. </w:t>
      </w:r>
    </w:p>
    <w:p w:rsidR="00A479F4" w:rsidRPr="00A479F4" w:rsidRDefault="00A479F4" w:rsidP="00A479F4">
      <w:pPr>
        <w:spacing w:after="0" w:line="360" w:lineRule="auto"/>
        <w:rPr>
          <w:rFonts w:asciiTheme="minorHAnsi" w:eastAsiaTheme="minorHAnsi" w:hAnsiTheme="minorHAnsi" w:cs="David"/>
          <w:sz w:val="24"/>
          <w:szCs w:val="24"/>
          <w:rtl/>
        </w:rPr>
      </w:pPr>
    </w:p>
    <w:p w:rsidR="00A479F4" w:rsidRPr="00A479F4" w:rsidRDefault="00A479F4" w:rsidP="00A479F4">
      <w:pPr>
        <w:spacing w:after="0" w:line="360" w:lineRule="auto"/>
        <w:rPr>
          <w:rFonts w:asciiTheme="minorHAnsi" w:eastAsiaTheme="minorHAnsi" w:hAnsiTheme="minorHAnsi" w:cs="David"/>
          <w:sz w:val="24"/>
          <w:szCs w:val="24"/>
          <w:rtl/>
        </w:rPr>
      </w:pPr>
    </w:p>
    <w:p w:rsidR="00A479F4" w:rsidRPr="00A479F4" w:rsidRDefault="00A479F4" w:rsidP="00A479F4">
      <w:pPr>
        <w:spacing w:after="0" w:line="360" w:lineRule="auto"/>
        <w:rPr>
          <w:rFonts w:asciiTheme="minorHAnsi" w:eastAsiaTheme="minorHAnsi" w:hAnsiTheme="minorHAnsi" w:cs="David"/>
          <w:sz w:val="24"/>
          <w:szCs w:val="24"/>
          <w:rtl/>
        </w:rPr>
      </w:pPr>
    </w:p>
    <w:p w:rsidR="00A479F4" w:rsidRPr="00A479F4" w:rsidRDefault="00A479F4" w:rsidP="00A479F4">
      <w:pPr>
        <w:spacing w:after="0" w:line="360" w:lineRule="auto"/>
        <w:rPr>
          <w:rFonts w:asciiTheme="minorHAnsi" w:eastAsiaTheme="minorHAnsi" w:hAnsiTheme="minorHAnsi" w:cs="David"/>
          <w:sz w:val="24"/>
          <w:szCs w:val="24"/>
          <w:rtl/>
        </w:rPr>
      </w:pPr>
    </w:p>
    <w:p w:rsidR="00A479F4" w:rsidRPr="00A479F4" w:rsidRDefault="00A479F4" w:rsidP="00A479F4">
      <w:pPr>
        <w:spacing w:after="0" w:line="360" w:lineRule="auto"/>
        <w:rPr>
          <w:rFonts w:asciiTheme="minorHAnsi" w:eastAsiaTheme="minorHAnsi" w:hAnsiTheme="minorHAnsi" w:cs="David"/>
          <w:sz w:val="24"/>
          <w:szCs w:val="24"/>
          <w:rtl/>
        </w:rPr>
      </w:pPr>
    </w:p>
    <w:p w:rsidR="00A479F4" w:rsidRDefault="00A479F4" w:rsidP="00A479F4">
      <w:pPr>
        <w:spacing w:after="0" w:line="360" w:lineRule="auto"/>
        <w:rPr>
          <w:rFonts w:asciiTheme="minorHAnsi" w:eastAsiaTheme="minorHAnsi" w:hAnsiTheme="minorHAnsi" w:cs="David"/>
          <w:sz w:val="24"/>
          <w:szCs w:val="24"/>
          <w:rtl/>
        </w:rPr>
      </w:pPr>
    </w:p>
    <w:p w:rsidR="00977D82" w:rsidRPr="00A479F4" w:rsidRDefault="00977D82" w:rsidP="00A479F4">
      <w:pPr>
        <w:spacing w:after="0" w:line="360" w:lineRule="auto"/>
        <w:rPr>
          <w:rFonts w:asciiTheme="minorHAnsi" w:eastAsiaTheme="minorHAnsi" w:hAnsiTheme="minorHAnsi" w:cs="David"/>
          <w:sz w:val="24"/>
          <w:szCs w:val="24"/>
          <w:rtl/>
        </w:rPr>
      </w:pPr>
    </w:p>
    <w:p w:rsidR="00A479F4" w:rsidRDefault="00977D82" w:rsidP="00977D82">
      <w:pPr>
        <w:spacing w:after="0" w:line="360" w:lineRule="auto"/>
        <w:jc w:val="center"/>
        <w:rPr>
          <w:rFonts w:asciiTheme="minorHAnsi" w:eastAsiaTheme="minorHAnsi" w:hAnsiTheme="minorHAnsi" w:cs="David"/>
          <w:b/>
          <w:bCs/>
          <w:sz w:val="24"/>
          <w:szCs w:val="24"/>
          <w:u w:val="single"/>
          <w:rtl/>
        </w:rPr>
      </w:pPr>
      <w:r w:rsidRPr="00977D82">
        <w:rPr>
          <w:rFonts w:asciiTheme="minorHAnsi" w:eastAsiaTheme="minorHAnsi" w:hAnsiTheme="minorHAnsi" w:cs="David" w:hint="cs"/>
          <w:b/>
          <w:bCs/>
          <w:sz w:val="24"/>
          <w:szCs w:val="24"/>
          <w:u w:val="single"/>
          <w:rtl/>
        </w:rPr>
        <w:t>נספח</w:t>
      </w:r>
      <w:r w:rsidR="00A479F4" w:rsidRPr="00A479F4">
        <w:rPr>
          <w:rFonts w:asciiTheme="minorHAnsi" w:eastAsiaTheme="minorHAnsi" w:hAnsiTheme="minorHAnsi" w:cs="David" w:hint="cs"/>
          <w:b/>
          <w:bCs/>
          <w:sz w:val="24"/>
          <w:szCs w:val="24"/>
          <w:u w:val="single"/>
          <w:rtl/>
        </w:rPr>
        <w:t xml:space="preserve"> ב'</w:t>
      </w:r>
    </w:p>
    <w:p w:rsidR="00977D82" w:rsidRPr="00A479F4" w:rsidRDefault="00977D82" w:rsidP="00977D82">
      <w:pPr>
        <w:spacing w:after="0" w:line="360" w:lineRule="auto"/>
        <w:jc w:val="center"/>
        <w:rPr>
          <w:rFonts w:asciiTheme="minorHAnsi" w:eastAsiaTheme="minorHAnsi" w:hAnsiTheme="minorHAnsi" w:cs="David"/>
          <w:b/>
          <w:bCs/>
          <w:sz w:val="24"/>
          <w:szCs w:val="24"/>
          <w:u w:val="single"/>
          <w:rtl/>
        </w:rPr>
      </w:pPr>
    </w:p>
    <w:p w:rsidR="00A479F4" w:rsidRPr="00A479F4" w:rsidRDefault="00A479F4" w:rsidP="00A479F4">
      <w:pPr>
        <w:spacing w:after="0" w:line="360" w:lineRule="auto"/>
        <w:rPr>
          <w:rFonts w:asciiTheme="minorHAnsi" w:eastAsiaTheme="minorHAnsi" w:hAnsiTheme="minorHAnsi" w:cs="David"/>
          <w:sz w:val="24"/>
          <w:szCs w:val="24"/>
          <w:u w:val="single"/>
          <w:rtl/>
        </w:rPr>
      </w:pPr>
      <w:r w:rsidRPr="00A479F4">
        <w:rPr>
          <w:rFonts w:asciiTheme="minorHAnsi" w:eastAsiaTheme="minorHAnsi" w:hAnsiTheme="minorHAnsi" w:cs="David" w:hint="cs"/>
          <w:sz w:val="24"/>
          <w:szCs w:val="24"/>
          <w:u w:val="single"/>
          <w:rtl/>
        </w:rPr>
        <w:t xml:space="preserve">החלטת הוועדה (ימולא על ידי מזכיר הוועדה) </w:t>
      </w:r>
      <w:r w:rsidR="00977D82">
        <w:rPr>
          <w:rStyle w:val="af0"/>
          <w:rFonts w:asciiTheme="minorHAnsi" w:eastAsiaTheme="minorHAnsi" w:hAnsiTheme="minorHAnsi" w:cs="David"/>
          <w:sz w:val="24"/>
          <w:szCs w:val="24"/>
          <w:u w:val="single"/>
          <w:rtl/>
        </w:rPr>
        <w:footnoteReference w:id="4"/>
      </w:r>
    </w:p>
    <w:p w:rsidR="00A479F4" w:rsidRPr="00A479F4" w:rsidRDefault="00A479F4" w:rsidP="00A479F4">
      <w:pPr>
        <w:numPr>
          <w:ilvl w:val="0"/>
          <w:numId w:val="21"/>
        </w:numPr>
        <w:spacing w:after="0" w:line="360" w:lineRule="auto"/>
        <w:contextualSpacing/>
        <w:rPr>
          <w:rFonts w:asciiTheme="minorHAnsi" w:eastAsiaTheme="minorHAnsi" w:hAnsiTheme="minorHAnsi" w:cs="David"/>
          <w:sz w:val="24"/>
          <w:szCs w:val="24"/>
        </w:rPr>
      </w:pPr>
      <w:r w:rsidRPr="00A479F4">
        <w:rPr>
          <w:rFonts w:asciiTheme="minorHAnsi" w:eastAsiaTheme="minorHAnsi" w:hAnsiTheme="minorHAnsi" w:cs="David" w:hint="cs"/>
          <w:sz w:val="24"/>
          <w:szCs w:val="24"/>
          <w:rtl/>
        </w:rPr>
        <w:t>מועד דיון הוועדה: _______________</w:t>
      </w:r>
    </w:p>
    <w:p w:rsidR="00A479F4" w:rsidRPr="00A479F4" w:rsidRDefault="00A479F4" w:rsidP="00A479F4">
      <w:pPr>
        <w:numPr>
          <w:ilvl w:val="0"/>
          <w:numId w:val="21"/>
        </w:numPr>
        <w:spacing w:after="0" w:line="360" w:lineRule="auto"/>
        <w:contextualSpacing/>
        <w:rPr>
          <w:rFonts w:asciiTheme="minorHAnsi" w:eastAsiaTheme="minorHAnsi" w:hAnsiTheme="minorHAnsi" w:cs="David"/>
          <w:sz w:val="24"/>
          <w:szCs w:val="24"/>
        </w:rPr>
      </w:pPr>
      <w:r w:rsidRPr="00A479F4">
        <w:rPr>
          <w:rFonts w:asciiTheme="minorHAnsi" w:eastAsiaTheme="minorHAnsi" w:hAnsiTheme="minorHAnsi" w:cs="David" w:hint="cs"/>
          <w:sz w:val="24"/>
          <w:szCs w:val="24"/>
          <w:rtl/>
        </w:rPr>
        <w:t>המתנדב הוזמן/לא הוזמן לוועדה. אם כן האם הגיע ___________.</w:t>
      </w:r>
    </w:p>
    <w:p w:rsidR="00A479F4" w:rsidRPr="00A479F4" w:rsidRDefault="00A479F4" w:rsidP="00A479F4">
      <w:pPr>
        <w:numPr>
          <w:ilvl w:val="0"/>
          <w:numId w:val="21"/>
        </w:numPr>
        <w:spacing w:after="0" w:line="360" w:lineRule="auto"/>
        <w:contextualSpacing/>
        <w:rPr>
          <w:rFonts w:asciiTheme="minorHAnsi" w:eastAsiaTheme="minorHAnsi" w:hAnsiTheme="minorHAnsi" w:cs="David"/>
          <w:sz w:val="24"/>
          <w:szCs w:val="24"/>
        </w:rPr>
      </w:pPr>
      <w:r w:rsidRPr="00A479F4">
        <w:rPr>
          <w:rFonts w:asciiTheme="minorHAnsi" w:eastAsiaTheme="minorHAnsi" w:hAnsiTheme="minorHAnsi" w:cs="David" w:hint="cs"/>
          <w:sz w:val="24"/>
          <w:szCs w:val="24"/>
          <w:rtl/>
        </w:rPr>
        <w:t xml:space="preserve">המתנדב נשא דברים בפני הוועדה </w:t>
      </w:r>
      <w:r w:rsidRPr="00A479F4">
        <w:rPr>
          <w:rFonts w:asciiTheme="minorHAnsi" w:eastAsiaTheme="minorHAnsi" w:hAnsiTheme="minorHAnsi" w:cs="David"/>
          <w:sz w:val="24"/>
          <w:szCs w:val="24"/>
          <w:rtl/>
        </w:rPr>
        <w:t>–</w:t>
      </w:r>
      <w:r w:rsidRPr="00A479F4">
        <w:rPr>
          <w:rFonts w:asciiTheme="minorHAnsi" w:eastAsiaTheme="minorHAnsi" w:hAnsiTheme="minorHAnsi" w:cs="David" w:hint="cs"/>
          <w:sz w:val="24"/>
          <w:szCs w:val="24"/>
          <w:rtl/>
        </w:rPr>
        <w:t xml:space="preserve"> כן/לא. אם כן, ייערך פרוטוקול. </w:t>
      </w:r>
    </w:p>
    <w:p w:rsidR="00A479F4" w:rsidRPr="00A479F4" w:rsidRDefault="00A479F4" w:rsidP="00A479F4">
      <w:pPr>
        <w:numPr>
          <w:ilvl w:val="0"/>
          <w:numId w:val="21"/>
        </w:numPr>
        <w:spacing w:after="0" w:line="360" w:lineRule="auto"/>
        <w:contextualSpacing/>
        <w:rPr>
          <w:rFonts w:asciiTheme="minorHAnsi" w:eastAsiaTheme="minorHAnsi" w:hAnsiTheme="minorHAnsi" w:cs="David"/>
          <w:sz w:val="24"/>
          <w:szCs w:val="24"/>
        </w:rPr>
      </w:pPr>
      <w:r w:rsidRPr="00A479F4">
        <w:rPr>
          <w:rFonts w:asciiTheme="minorHAnsi" w:eastAsiaTheme="minorHAnsi" w:hAnsiTheme="minorHAnsi" w:cs="David" w:hint="cs"/>
          <w:sz w:val="24"/>
          <w:szCs w:val="24"/>
          <w:rtl/>
        </w:rPr>
        <w:t>המלצת הוועדה- פה אחד/ דעת רוב/ דעת מיעוט</w:t>
      </w:r>
    </w:p>
    <w:p w:rsidR="00A479F4" w:rsidRPr="00A479F4" w:rsidRDefault="00A479F4" w:rsidP="00A479F4">
      <w:pPr>
        <w:spacing w:after="0" w:line="360" w:lineRule="auto"/>
        <w:rPr>
          <w:rFonts w:asciiTheme="minorHAnsi" w:eastAsiaTheme="minorHAnsi" w:hAnsiTheme="minorHAnsi" w:cs="David"/>
          <w:sz w:val="24"/>
          <w:szCs w:val="24"/>
          <w:rtl/>
        </w:rPr>
      </w:pPr>
      <w:r w:rsidRPr="00A479F4">
        <w:rPr>
          <w:rFonts w:asciiTheme="minorHAnsi" w:eastAsiaTheme="minorHAnsi" w:hAnsiTheme="minorHAnsi" w:cs="David" w:hint="cs"/>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79F4" w:rsidRPr="00A479F4" w:rsidRDefault="00A479F4" w:rsidP="00A479F4">
      <w:pPr>
        <w:spacing w:after="0" w:line="360" w:lineRule="auto"/>
        <w:rPr>
          <w:rFonts w:asciiTheme="minorHAnsi" w:eastAsiaTheme="minorHAnsi" w:hAnsiTheme="minorHAnsi" w:cs="David"/>
          <w:sz w:val="24"/>
          <w:szCs w:val="24"/>
          <w:rtl/>
        </w:rPr>
      </w:pPr>
      <w:r w:rsidRPr="00A479F4">
        <w:rPr>
          <w:rFonts w:asciiTheme="minorHAnsi" w:eastAsiaTheme="minorHAnsi" w:hAnsiTheme="minorHAnsi" w:cs="David" w:hint="cs"/>
          <w:sz w:val="24"/>
          <w:szCs w:val="24"/>
          <w:rtl/>
        </w:rPr>
        <w:t xml:space="preserve">הנימוקים העיקרים: </w:t>
      </w:r>
    </w:p>
    <w:p w:rsidR="00A479F4" w:rsidRPr="00A479F4" w:rsidRDefault="00A479F4" w:rsidP="00A479F4">
      <w:pPr>
        <w:spacing w:after="0" w:line="360" w:lineRule="auto"/>
        <w:rPr>
          <w:rFonts w:asciiTheme="minorHAnsi" w:eastAsiaTheme="minorHAnsi" w:hAnsiTheme="minorHAnsi" w:cs="David"/>
          <w:sz w:val="24"/>
          <w:szCs w:val="24"/>
          <w:rtl/>
        </w:rPr>
      </w:pPr>
      <w:r w:rsidRPr="00A479F4">
        <w:rPr>
          <w:rFonts w:asciiTheme="minorHAnsi" w:eastAsiaTheme="minorHAnsi" w:hAnsiTheme="minorHAnsi" w:cs="David" w:hint="cs"/>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79F4" w:rsidRPr="00A479F4" w:rsidRDefault="00A479F4" w:rsidP="00A479F4">
      <w:pPr>
        <w:spacing w:after="0" w:line="360" w:lineRule="auto"/>
        <w:rPr>
          <w:rFonts w:asciiTheme="minorHAnsi" w:eastAsiaTheme="minorHAnsi" w:hAnsiTheme="minorHAnsi" w:cs="David"/>
          <w:sz w:val="24"/>
          <w:szCs w:val="24"/>
          <w:rtl/>
        </w:rPr>
      </w:pPr>
      <w:r w:rsidRPr="00A479F4">
        <w:rPr>
          <w:rFonts w:asciiTheme="minorHAnsi" w:eastAsiaTheme="minorHAnsi" w:hAnsiTheme="minorHAnsi" w:cs="David" w:hint="cs"/>
          <w:sz w:val="24"/>
          <w:szCs w:val="24"/>
          <w:rtl/>
        </w:rPr>
        <w:t xml:space="preserve">המלצת המיעוט ונימוקיה העיקריים: </w:t>
      </w:r>
    </w:p>
    <w:p w:rsidR="00A479F4" w:rsidRPr="00A479F4" w:rsidRDefault="00A479F4" w:rsidP="00A479F4">
      <w:pPr>
        <w:spacing w:after="0" w:line="360" w:lineRule="auto"/>
        <w:rPr>
          <w:rFonts w:asciiTheme="minorHAnsi" w:eastAsiaTheme="minorHAnsi" w:hAnsiTheme="minorHAnsi" w:cs="David"/>
          <w:sz w:val="24"/>
          <w:szCs w:val="24"/>
          <w:rtl/>
        </w:rPr>
      </w:pPr>
      <w:r w:rsidRPr="00A479F4">
        <w:rPr>
          <w:rFonts w:asciiTheme="minorHAnsi" w:eastAsiaTheme="minorHAnsi" w:hAnsiTheme="minorHAnsi" w:cs="David" w:hint="cs"/>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79F4" w:rsidRPr="00A479F4" w:rsidRDefault="00A479F4" w:rsidP="00A479F4">
      <w:pPr>
        <w:spacing w:after="0" w:line="360" w:lineRule="auto"/>
        <w:rPr>
          <w:rFonts w:asciiTheme="minorHAnsi" w:eastAsiaTheme="minorHAnsi" w:hAnsiTheme="minorHAnsi" w:cs="David"/>
          <w:sz w:val="24"/>
          <w:szCs w:val="24"/>
          <w:rtl/>
        </w:rPr>
      </w:pPr>
    </w:p>
    <w:p w:rsidR="00A479F4" w:rsidRPr="00A479F4" w:rsidRDefault="00A479F4" w:rsidP="00A479F4">
      <w:pPr>
        <w:spacing w:after="0" w:line="360" w:lineRule="auto"/>
        <w:rPr>
          <w:rFonts w:asciiTheme="minorHAnsi" w:eastAsiaTheme="minorHAnsi" w:hAnsiTheme="minorHAnsi" w:cs="David"/>
          <w:b/>
          <w:bCs/>
          <w:sz w:val="24"/>
          <w:szCs w:val="24"/>
          <w:rtl/>
        </w:rPr>
      </w:pPr>
      <w:r w:rsidRPr="00A479F4">
        <w:rPr>
          <w:rFonts w:asciiTheme="minorHAnsi" w:eastAsiaTheme="minorHAnsi" w:hAnsiTheme="minorHAnsi" w:cs="David" w:hint="cs"/>
          <w:b/>
          <w:bCs/>
          <w:sz w:val="24"/>
          <w:szCs w:val="24"/>
          <w:rtl/>
        </w:rPr>
        <w:t xml:space="preserve">דף פרוטוקול דיון: </w:t>
      </w:r>
    </w:p>
    <w:p w:rsidR="00A479F4" w:rsidRPr="00A479F4" w:rsidRDefault="00A479F4" w:rsidP="00A479F4">
      <w:pPr>
        <w:spacing w:after="0" w:line="360" w:lineRule="auto"/>
        <w:rPr>
          <w:rFonts w:asciiTheme="minorHAnsi" w:eastAsiaTheme="minorHAnsi" w:hAnsiTheme="minorHAnsi" w:cs="David"/>
          <w:sz w:val="24"/>
          <w:szCs w:val="24"/>
          <w:rtl/>
        </w:rPr>
      </w:pPr>
      <w:r w:rsidRPr="00A479F4">
        <w:rPr>
          <w:rFonts w:asciiTheme="minorHAnsi" w:eastAsiaTheme="minorHAnsi" w:hAnsiTheme="minorHAnsi" w:cs="David" w:hint="cs"/>
          <w:sz w:val="24"/>
          <w:szCs w:val="24"/>
          <w:rtl/>
        </w:rPr>
        <w:t>פרוטוקול הדיון בעניינו של _________________ מיום ____________________________</w:t>
      </w:r>
    </w:p>
    <w:p w:rsidR="00A479F4" w:rsidRPr="00A479F4" w:rsidRDefault="00A479F4" w:rsidP="00A479F4">
      <w:pPr>
        <w:spacing w:after="0" w:line="360" w:lineRule="auto"/>
        <w:rPr>
          <w:rFonts w:asciiTheme="minorHAnsi" w:eastAsiaTheme="minorHAnsi" w:hAnsiTheme="minorHAnsi" w:cs="David"/>
          <w:sz w:val="24"/>
          <w:szCs w:val="24"/>
          <w:rtl/>
        </w:rPr>
      </w:pPr>
      <w:r w:rsidRPr="00A479F4">
        <w:rPr>
          <w:rFonts w:asciiTheme="minorHAnsi" w:eastAsiaTheme="minorHAnsi" w:hAnsiTheme="minorHAnsi" w:cs="David" w:hint="cs"/>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479F4">
        <w:rPr>
          <w:rFonts w:asciiTheme="minorHAnsi" w:eastAsiaTheme="minorHAnsi" w:hAnsiTheme="minorHAnsi" w:cs="David" w:hint="cs"/>
          <w:sz w:val="24"/>
          <w:szCs w:val="24"/>
          <w:rt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79F4" w:rsidRPr="00A479F4" w:rsidRDefault="00A479F4" w:rsidP="00A479F4">
      <w:pPr>
        <w:spacing w:after="0" w:line="360" w:lineRule="auto"/>
        <w:rPr>
          <w:rFonts w:asciiTheme="minorHAnsi" w:eastAsiaTheme="minorHAnsi" w:hAnsiTheme="minorHAnsi" w:cs="David"/>
          <w:sz w:val="24"/>
          <w:szCs w:val="24"/>
          <w:rtl/>
        </w:rPr>
      </w:pPr>
    </w:p>
    <w:p w:rsidR="00A479F4" w:rsidRPr="00A479F4" w:rsidRDefault="00A479F4" w:rsidP="00A479F4">
      <w:pPr>
        <w:spacing w:after="0" w:line="360" w:lineRule="auto"/>
        <w:rPr>
          <w:rFonts w:asciiTheme="minorHAnsi" w:eastAsiaTheme="minorHAnsi" w:hAnsiTheme="minorHAnsi" w:cs="David"/>
          <w:sz w:val="24"/>
          <w:szCs w:val="24"/>
          <w:rtl/>
        </w:rPr>
      </w:pPr>
      <w:r w:rsidRPr="00A479F4">
        <w:rPr>
          <w:rFonts w:asciiTheme="minorHAnsi" w:eastAsiaTheme="minorHAnsi" w:hAnsiTheme="minorHAnsi" w:cs="David" w:hint="cs"/>
          <w:sz w:val="24"/>
          <w:szCs w:val="24"/>
          <w:rtl/>
        </w:rPr>
        <w:t>עורך הפרוטוקול: _______________</w:t>
      </w:r>
    </w:p>
    <w:p w:rsidR="00A479F4" w:rsidRPr="00A479F4" w:rsidRDefault="00A479F4" w:rsidP="00A479F4">
      <w:pPr>
        <w:spacing w:after="0" w:line="360" w:lineRule="auto"/>
        <w:rPr>
          <w:rFonts w:asciiTheme="minorHAnsi" w:eastAsiaTheme="minorHAnsi" w:hAnsiTheme="minorHAnsi" w:cs="David"/>
          <w:sz w:val="24"/>
          <w:szCs w:val="24"/>
          <w:rtl/>
        </w:rPr>
      </w:pPr>
    </w:p>
    <w:p w:rsidR="00A479F4" w:rsidRPr="00A479F4" w:rsidRDefault="00A479F4" w:rsidP="00A479F4">
      <w:pPr>
        <w:spacing w:after="0" w:line="360" w:lineRule="auto"/>
        <w:rPr>
          <w:rFonts w:asciiTheme="minorHAnsi" w:eastAsiaTheme="minorHAnsi" w:hAnsiTheme="minorHAnsi" w:cs="David"/>
          <w:sz w:val="24"/>
          <w:szCs w:val="24"/>
          <w:u w:val="single"/>
          <w:rtl/>
        </w:rPr>
      </w:pPr>
      <w:r w:rsidRPr="00A479F4">
        <w:rPr>
          <w:rFonts w:asciiTheme="minorHAnsi" w:eastAsiaTheme="minorHAnsi" w:hAnsiTheme="minorHAnsi" w:cs="David" w:hint="cs"/>
          <w:sz w:val="24"/>
          <w:szCs w:val="24"/>
          <w:u w:val="single"/>
          <w:rtl/>
        </w:rPr>
        <w:t xml:space="preserve">חתימות חברי הוועדה: </w:t>
      </w:r>
    </w:p>
    <w:tbl>
      <w:tblPr>
        <w:tblStyle w:val="ad"/>
        <w:bidiVisual/>
        <w:tblW w:w="0" w:type="auto"/>
        <w:tblLook w:val="04A0" w:firstRow="1" w:lastRow="0" w:firstColumn="1" w:lastColumn="0" w:noHBand="0" w:noVBand="1"/>
      </w:tblPr>
      <w:tblGrid>
        <w:gridCol w:w="1704"/>
        <w:gridCol w:w="1704"/>
        <w:gridCol w:w="1704"/>
        <w:gridCol w:w="1705"/>
        <w:gridCol w:w="1705"/>
      </w:tblGrid>
      <w:tr w:rsidR="00A479F4" w:rsidRPr="00A479F4" w:rsidTr="00290FEE">
        <w:tc>
          <w:tcPr>
            <w:tcW w:w="1704" w:type="dxa"/>
          </w:tcPr>
          <w:p w:rsidR="00A479F4" w:rsidRPr="00A479F4" w:rsidRDefault="00A479F4" w:rsidP="00A479F4">
            <w:pPr>
              <w:rPr>
                <w:rFonts w:asciiTheme="minorHAnsi" w:eastAsiaTheme="minorHAnsi" w:hAnsiTheme="minorHAnsi" w:cs="David"/>
                <w:rtl/>
              </w:rPr>
            </w:pPr>
          </w:p>
        </w:tc>
        <w:tc>
          <w:tcPr>
            <w:tcW w:w="1704" w:type="dxa"/>
          </w:tcPr>
          <w:p w:rsidR="00A479F4" w:rsidRPr="00A479F4" w:rsidRDefault="00A479F4" w:rsidP="00A479F4">
            <w:pPr>
              <w:rPr>
                <w:rFonts w:asciiTheme="minorHAnsi" w:eastAsiaTheme="minorHAnsi" w:hAnsiTheme="minorHAnsi" w:cs="David"/>
                <w:rtl/>
              </w:rPr>
            </w:pPr>
            <w:r w:rsidRPr="00A479F4">
              <w:rPr>
                <w:rFonts w:asciiTheme="minorHAnsi" w:eastAsiaTheme="minorHAnsi" w:hAnsiTheme="minorHAnsi" w:cs="David" w:hint="cs"/>
                <w:rtl/>
              </w:rPr>
              <w:t xml:space="preserve">תפקיד </w:t>
            </w:r>
          </w:p>
        </w:tc>
        <w:tc>
          <w:tcPr>
            <w:tcW w:w="1704" w:type="dxa"/>
          </w:tcPr>
          <w:p w:rsidR="00A479F4" w:rsidRPr="00A479F4" w:rsidRDefault="00A479F4" w:rsidP="00A479F4">
            <w:pPr>
              <w:rPr>
                <w:rFonts w:asciiTheme="minorHAnsi" w:eastAsiaTheme="minorHAnsi" w:hAnsiTheme="minorHAnsi" w:cs="David"/>
                <w:rtl/>
              </w:rPr>
            </w:pPr>
            <w:r w:rsidRPr="00A479F4">
              <w:rPr>
                <w:rFonts w:asciiTheme="minorHAnsi" w:eastAsiaTheme="minorHAnsi" w:hAnsiTheme="minorHAnsi" w:cs="David" w:hint="cs"/>
                <w:rtl/>
              </w:rPr>
              <w:t>שם פרטי</w:t>
            </w:r>
          </w:p>
        </w:tc>
        <w:tc>
          <w:tcPr>
            <w:tcW w:w="1705" w:type="dxa"/>
          </w:tcPr>
          <w:p w:rsidR="00A479F4" w:rsidRPr="00A479F4" w:rsidRDefault="00A479F4" w:rsidP="00A479F4">
            <w:pPr>
              <w:rPr>
                <w:rFonts w:asciiTheme="minorHAnsi" w:eastAsiaTheme="minorHAnsi" w:hAnsiTheme="minorHAnsi" w:cs="David"/>
                <w:rtl/>
              </w:rPr>
            </w:pPr>
            <w:r w:rsidRPr="00A479F4">
              <w:rPr>
                <w:rFonts w:asciiTheme="minorHAnsi" w:eastAsiaTheme="minorHAnsi" w:hAnsiTheme="minorHAnsi" w:cs="David" w:hint="cs"/>
                <w:rtl/>
              </w:rPr>
              <w:t xml:space="preserve">שם משפחה </w:t>
            </w:r>
          </w:p>
        </w:tc>
        <w:tc>
          <w:tcPr>
            <w:tcW w:w="1705" w:type="dxa"/>
          </w:tcPr>
          <w:p w:rsidR="00A479F4" w:rsidRPr="00A479F4" w:rsidRDefault="00A479F4" w:rsidP="00A479F4">
            <w:pPr>
              <w:rPr>
                <w:rFonts w:asciiTheme="minorHAnsi" w:eastAsiaTheme="minorHAnsi" w:hAnsiTheme="minorHAnsi" w:cs="David"/>
                <w:rtl/>
              </w:rPr>
            </w:pPr>
            <w:r w:rsidRPr="00A479F4">
              <w:rPr>
                <w:rFonts w:asciiTheme="minorHAnsi" w:eastAsiaTheme="minorHAnsi" w:hAnsiTheme="minorHAnsi" w:cs="David" w:hint="cs"/>
                <w:rtl/>
              </w:rPr>
              <w:t>חתימה</w:t>
            </w:r>
          </w:p>
        </w:tc>
      </w:tr>
      <w:tr w:rsidR="00A479F4" w:rsidRPr="00A479F4" w:rsidTr="00290FEE">
        <w:tc>
          <w:tcPr>
            <w:tcW w:w="1704" w:type="dxa"/>
          </w:tcPr>
          <w:p w:rsidR="00A479F4" w:rsidRPr="00A479F4" w:rsidRDefault="00A479F4" w:rsidP="00A479F4">
            <w:pPr>
              <w:rPr>
                <w:rFonts w:asciiTheme="minorHAnsi" w:eastAsiaTheme="minorHAnsi" w:hAnsiTheme="minorHAnsi" w:cs="David"/>
                <w:rtl/>
              </w:rPr>
            </w:pPr>
            <w:r w:rsidRPr="00A479F4">
              <w:rPr>
                <w:rFonts w:asciiTheme="minorHAnsi" w:eastAsiaTheme="minorHAnsi" w:hAnsiTheme="minorHAnsi" w:cs="David" w:hint="cs"/>
                <w:rtl/>
              </w:rPr>
              <w:t>יו"ר</w:t>
            </w:r>
          </w:p>
        </w:tc>
        <w:tc>
          <w:tcPr>
            <w:tcW w:w="1704" w:type="dxa"/>
          </w:tcPr>
          <w:p w:rsidR="00A479F4" w:rsidRPr="00A479F4" w:rsidRDefault="00A479F4" w:rsidP="00A479F4">
            <w:pPr>
              <w:rPr>
                <w:rFonts w:asciiTheme="minorHAnsi" w:eastAsiaTheme="minorHAnsi" w:hAnsiTheme="minorHAnsi" w:cs="David"/>
                <w:rtl/>
              </w:rPr>
            </w:pPr>
          </w:p>
        </w:tc>
        <w:tc>
          <w:tcPr>
            <w:tcW w:w="1704" w:type="dxa"/>
          </w:tcPr>
          <w:p w:rsidR="00A479F4" w:rsidRPr="00A479F4" w:rsidRDefault="00A479F4" w:rsidP="00A479F4">
            <w:pPr>
              <w:rPr>
                <w:rFonts w:asciiTheme="minorHAnsi" w:eastAsiaTheme="minorHAnsi" w:hAnsiTheme="minorHAnsi" w:cs="David"/>
                <w:rtl/>
              </w:rPr>
            </w:pPr>
          </w:p>
        </w:tc>
        <w:tc>
          <w:tcPr>
            <w:tcW w:w="1705" w:type="dxa"/>
          </w:tcPr>
          <w:p w:rsidR="00A479F4" w:rsidRPr="00A479F4" w:rsidRDefault="00A479F4" w:rsidP="00A479F4">
            <w:pPr>
              <w:rPr>
                <w:rFonts w:asciiTheme="minorHAnsi" w:eastAsiaTheme="minorHAnsi" w:hAnsiTheme="minorHAnsi" w:cs="David"/>
                <w:rtl/>
              </w:rPr>
            </w:pPr>
          </w:p>
        </w:tc>
        <w:tc>
          <w:tcPr>
            <w:tcW w:w="1705" w:type="dxa"/>
          </w:tcPr>
          <w:p w:rsidR="00A479F4" w:rsidRPr="00A479F4" w:rsidRDefault="00A479F4" w:rsidP="00A479F4">
            <w:pPr>
              <w:rPr>
                <w:rFonts w:asciiTheme="minorHAnsi" w:eastAsiaTheme="minorHAnsi" w:hAnsiTheme="minorHAnsi" w:cs="David"/>
                <w:rtl/>
              </w:rPr>
            </w:pPr>
          </w:p>
        </w:tc>
      </w:tr>
      <w:tr w:rsidR="00A479F4" w:rsidRPr="00A479F4" w:rsidTr="00290FEE">
        <w:tc>
          <w:tcPr>
            <w:tcW w:w="1704" w:type="dxa"/>
          </w:tcPr>
          <w:p w:rsidR="00A479F4" w:rsidRPr="00A479F4" w:rsidRDefault="00A479F4" w:rsidP="00A479F4">
            <w:pPr>
              <w:rPr>
                <w:rFonts w:asciiTheme="minorHAnsi" w:eastAsiaTheme="minorHAnsi" w:hAnsiTheme="minorHAnsi" w:cs="David"/>
                <w:rtl/>
              </w:rPr>
            </w:pPr>
            <w:r w:rsidRPr="00A479F4">
              <w:rPr>
                <w:rFonts w:asciiTheme="minorHAnsi" w:eastAsiaTheme="minorHAnsi" w:hAnsiTheme="minorHAnsi" w:cs="David" w:hint="cs"/>
                <w:rtl/>
              </w:rPr>
              <w:t>חבר</w:t>
            </w:r>
          </w:p>
        </w:tc>
        <w:tc>
          <w:tcPr>
            <w:tcW w:w="1704" w:type="dxa"/>
          </w:tcPr>
          <w:p w:rsidR="00A479F4" w:rsidRPr="00A479F4" w:rsidRDefault="00A479F4" w:rsidP="00A479F4">
            <w:pPr>
              <w:rPr>
                <w:rFonts w:asciiTheme="minorHAnsi" w:eastAsiaTheme="minorHAnsi" w:hAnsiTheme="minorHAnsi" w:cs="David"/>
                <w:rtl/>
              </w:rPr>
            </w:pPr>
          </w:p>
        </w:tc>
        <w:tc>
          <w:tcPr>
            <w:tcW w:w="1704" w:type="dxa"/>
          </w:tcPr>
          <w:p w:rsidR="00A479F4" w:rsidRPr="00A479F4" w:rsidRDefault="00A479F4" w:rsidP="00A479F4">
            <w:pPr>
              <w:rPr>
                <w:rFonts w:asciiTheme="minorHAnsi" w:eastAsiaTheme="minorHAnsi" w:hAnsiTheme="minorHAnsi" w:cs="David"/>
                <w:rtl/>
              </w:rPr>
            </w:pPr>
          </w:p>
        </w:tc>
        <w:tc>
          <w:tcPr>
            <w:tcW w:w="1705" w:type="dxa"/>
          </w:tcPr>
          <w:p w:rsidR="00A479F4" w:rsidRPr="00A479F4" w:rsidRDefault="00A479F4" w:rsidP="00A479F4">
            <w:pPr>
              <w:rPr>
                <w:rFonts w:asciiTheme="minorHAnsi" w:eastAsiaTheme="minorHAnsi" w:hAnsiTheme="minorHAnsi" w:cs="David"/>
                <w:rtl/>
              </w:rPr>
            </w:pPr>
          </w:p>
        </w:tc>
        <w:tc>
          <w:tcPr>
            <w:tcW w:w="1705" w:type="dxa"/>
          </w:tcPr>
          <w:p w:rsidR="00A479F4" w:rsidRPr="00A479F4" w:rsidRDefault="00A479F4" w:rsidP="00A479F4">
            <w:pPr>
              <w:rPr>
                <w:rFonts w:asciiTheme="minorHAnsi" w:eastAsiaTheme="minorHAnsi" w:hAnsiTheme="minorHAnsi" w:cs="David"/>
                <w:rtl/>
              </w:rPr>
            </w:pPr>
          </w:p>
        </w:tc>
      </w:tr>
      <w:tr w:rsidR="00A479F4" w:rsidRPr="00A479F4" w:rsidTr="00290FEE">
        <w:tc>
          <w:tcPr>
            <w:tcW w:w="1704" w:type="dxa"/>
          </w:tcPr>
          <w:p w:rsidR="00A479F4" w:rsidRPr="00A479F4" w:rsidRDefault="00A479F4" w:rsidP="00A479F4">
            <w:pPr>
              <w:rPr>
                <w:rFonts w:asciiTheme="minorHAnsi" w:eastAsiaTheme="minorHAnsi" w:hAnsiTheme="minorHAnsi" w:cs="David"/>
                <w:rtl/>
              </w:rPr>
            </w:pPr>
            <w:r w:rsidRPr="00A479F4">
              <w:rPr>
                <w:rFonts w:asciiTheme="minorHAnsi" w:eastAsiaTheme="minorHAnsi" w:hAnsiTheme="minorHAnsi" w:cs="David" w:hint="cs"/>
                <w:rtl/>
              </w:rPr>
              <w:t>חבר</w:t>
            </w:r>
          </w:p>
        </w:tc>
        <w:tc>
          <w:tcPr>
            <w:tcW w:w="1704" w:type="dxa"/>
          </w:tcPr>
          <w:p w:rsidR="00A479F4" w:rsidRPr="00A479F4" w:rsidRDefault="00A479F4" w:rsidP="00A479F4">
            <w:pPr>
              <w:rPr>
                <w:rFonts w:asciiTheme="minorHAnsi" w:eastAsiaTheme="minorHAnsi" w:hAnsiTheme="minorHAnsi" w:cs="David"/>
                <w:rtl/>
              </w:rPr>
            </w:pPr>
          </w:p>
        </w:tc>
        <w:tc>
          <w:tcPr>
            <w:tcW w:w="1704" w:type="dxa"/>
          </w:tcPr>
          <w:p w:rsidR="00A479F4" w:rsidRPr="00A479F4" w:rsidRDefault="00A479F4" w:rsidP="00A479F4">
            <w:pPr>
              <w:rPr>
                <w:rFonts w:asciiTheme="minorHAnsi" w:eastAsiaTheme="minorHAnsi" w:hAnsiTheme="minorHAnsi" w:cs="David"/>
                <w:rtl/>
              </w:rPr>
            </w:pPr>
          </w:p>
        </w:tc>
        <w:tc>
          <w:tcPr>
            <w:tcW w:w="1705" w:type="dxa"/>
          </w:tcPr>
          <w:p w:rsidR="00A479F4" w:rsidRPr="00A479F4" w:rsidRDefault="00A479F4" w:rsidP="00A479F4">
            <w:pPr>
              <w:rPr>
                <w:rFonts w:asciiTheme="minorHAnsi" w:eastAsiaTheme="minorHAnsi" w:hAnsiTheme="minorHAnsi" w:cs="David"/>
                <w:rtl/>
              </w:rPr>
            </w:pPr>
          </w:p>
        </w:tc>
        <w:tc>
          <w:tcPr>
            <w:tcW w:w="1705" w:type="dxa"/>
          </w:tcPr>
          <w:p w:rsidR="00A479F4" w:rsidRPr="00A479F4" w:rsidRDefault="00A479F4" w:rsidP="00A479F4">
            <w:pPr>
              <w:rPr>
                <w:rFonts w:asciiTheme="minorHAnsi" w:eastAsiaTheme="minorHAnsi" w:hAnsiTheme="minorHAnsi" w:cs="David"/>
                <w:rtl/>
              </w:rPr>
            </w:pPr>
          </w:p>
        </w:tc>
      </w:tr>
      <w:tr w:rsidR="00A479F4" w:rsidRPr="00A479F4" w:rsidTr="00290FEE">
        <w:tc>
          <w:tcPr>
            <w:tcW w:w="1704" w:type="dxa"/>
          </w:tcPr>
          <w:p w:rsidR="00A479F4" w:rsidRPr="00A479F4" w:rsidRDefault="00A479F4" w:rsidP="00A479F4">
            <w:pPr>
              <w:rPr>
                <w:rFonts w:asciiTheme="minorHAnsi" w:eastAsiaTheme="minorHAnsi" w:hAnsiTheme="minorHAnsi" w:cs="David"/>
                <w:rtl/>
              </w:rPr>
            </w:pPr>
            <w:r w:rsidRPr="00A479F4">
              <w:rPr>
                <w:rFonts w:asciiTheme="minorHAnsi" w:eastAsiaTheme="minorHAnsi" w:hAnsiTheme="minorHAnsi" w:cs="David" w:hint="cs"/>
                <w:rtl/>
              </w:rPr>
              <w:t>יועץ משפטי</w:t>
            </w:r>
          </w:p>
        </w:tc>
        <w:tc>
          <w:tcPr>
            <w:tcW w:w="1704" w:type="dxa"/>
          </w:tcPr>
          <w:p w:rsidR="00A479F4" w:rsidRPr="00A479F4" w:rsidRDefault="00A479F4" w:rsidP="00A479F4">
            <w:pPr>
              <w:rPr>
                <w:rFonts w:asciiTheme="minorHAnsi" w:eastAsiaTheme="minorHAnsi" w:hAnsiTheme="minorHAnsi" w:cs="David"/>
                <w:rtl/>
              </w:rPr>
            </w:pPr>
          </w:p>
        </w:tc>
        <w:tc>
          <w:tcPr>
            <w:tcW w:w="1704" w:type="dxa"/>
          </w:tcPr>
          <w:p w:rsidR="00A479F4" w:rsidRPr="00A479F4" w:rsidRDefault="00A479F4" w:rsidP="00A479F4">
            <w:pPr>
              <w:rPr>
                <w:rFonts w:asciiTheme="minorHAnsi" w:eastAsiaTheme="minorHAnsi" w:hAnsiTheme="minorHAnsi" w:cs="David"/>
                <w:rtl/>
              </w:rPr>
            </w:pPr>
          </w:p>
        </w:tc>
        <w:tc>
          <w:tcPr>
            <w:tcW w:w="1705" w:type="dxa"/>
          </w:tcPr>
          <w:p w:rsidR="00A479F4" w:rsidRPr="00A479F4" w:rsidRDefault="00A479F4" w:rsidP="00A479F4">
            <w:pPr>
              <w:rPr>
                <w:rFonts w:asciiTheme="minorHAnsi" w:eastAsiaTheme="minorHAnsi" w:hAnsiTheme="minorHAnsi" w:cs="David"/>
                <w:rtl/>
              </w:rPr>
            </w:pPr>
          </w:p>
        </w:tc>
        <w:tc>
          <w:tcPr>
            <w:tcW w:w="1705" w:type="dxa"/>
          </w:tcPr>
          <w:p w:rsidR="00A479F4" w:rsidRPr="00A479F4" w:rsidRDefault="00A479F4" w:rsidP="00A479F4">
            <w:pPr>
              <w:rPr>
                <w:rFonts w:asciiTheme="minorHAnsi" w:eastAsiaTheme="minorHAnsi" w:hAnsiTheme="minorHAnsi" w:cs="David"/>
                <w:rtl/>
              </w:rPr>
            </w:pPr>
          </w:p>
        </w:tc>
      </w:tr>
    </w:tbl>
    <w:p w:rsidR="002135E9" w:rsidRPr="00F108FA" w:rsidRDefault="002135E9" w:rsidP="00F108FA">
      <w:pPr>
        <w:pStyle w:val="a"/>
        <w:numPr>
          <w:ilvl w:val="0"/>
          <w:numId w:val="0"/>
        </w:numPr>
        <w:ind w:left="-13"/>
        <w:jc w:val="both"/>
        <w:rPr>
          <w:rFonts w:cs="David"/>
          <w:szCs w:val="24"/>
          <w:rtl/>
        </w:rPr>
      </w:pPr>
    </w:p>
    <w:sectPr w:rsidR="002135E9" w:rsidRPr="00F108FA" w:rsidSect="00C144F3">
      <w:headerReference w:type="default" r:id="rId11"/>
      <w:footerReference w:type="default" r:id="rId12"/>
      <w:pgSz w:w="11906" w:h="16838"/>
      <w:pgMar w:top="1134" w:right="1800" w:bottom="1440" w:left="1800" w:header="56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783" w:rsidRDefault="00A01783" w:rsidP="00DF2CAE">
      <w:pPr>
        <w:spacing w:after="0" w:line="240" w:lineRule="auto"/>
      </w:pPr>
      <w:r>
        <w:separator/>
      </w:r>
    </w:p>
  </w:endnote>
  <w:endnote w:type="continuationSeparator" w:id="0">
    <w:p w:rsidR="00A01783" w:rsidRDefault="00A01783" w:rsidP="00DF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Times New Roman"/>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9A3" w:rsidRPr="00DF2CAE" w:rsidRDefault="003409A3" w:rsidP="003409A3">
    <w:pPr>
      <w:pStyle w:val="a6"/>
      <w:rPr>
        <w:rFonts w:cs="David"/>
        <w:sz w:val="16"/>
        <w:szCs w:val="16"/>
        <w:rtl/>
      </w:rPr>
    </w:pPr>
  </w:p>
  <w:tbl>
    <w:tblPr>
      <w:tblpPr w:leftFromText="180" w:rightFromText="180" w:vertAnchor="text" w:horzAnchor="margin" w:tblpXSpec="center" w:tblpY="12294"/>
      <w:bidiVisual/>
      <w:tblW w:w="9850" w:type="dxa"/>
      <w:tblLook w:val="04A0" w:firstRow="1" w:lastRow="0" w:firstColumn="1" w:lastColumn="0" w:noHBand="0" w:noVBand="1"/>
    </w:tblPr>
    <w:tblGrid>
      <w:gridCol w:w="9850"/>
    </w:tblGrid>
    <w:tr w:rsidR="003409A3" w:rsidRPr="00DF2CAE" w:rsidTr="00C95F4A">
      <w:trPr>
        <w:trHeight w:val="227"/>
      </w:trPr>
      <w:tc>
        <w:tcPr>
          <w:tcW w:w="9850" w:type="dxa"/>
          <w:tcBorders>
            <w:top w:val="single" w:sz="4" w:space="0" w:color="1F497D"/>
          </w:tcBorders>
        </w:tcPr>
        <w:p w:rsidR="003409A3" w:rsidRDefault="003409A3" w:rsidP="00C95F4A">
          <w:pPr>
            <w:pStyle w:val="a6"/>
            <w:tabs>
              <w:tab w:val="clear" w:pos="8306"/>
            </w:tabs>
            <w:ind w:left="567" w:hanging="567"/>
            <w:jc w:val="center"/>
            <w:rPr>
              <w:rFonts w:ascii="Tahoma" w:hAnsi="Tahoma" w:cs="David"/>
              <w:b/>
              <w:bCs/>
              <w:color w:val="000066"/>
              <w:sz w:val="18"/>
              <w:szCs w:val="18"/>
              <w:rtl/>
            </w:rPr>
          </w:pPr>
        </w:p>
        <w:p w:rsidR="003409A3" w:rsidRPr="00F4614D" w:rsidRDefault="003409A3" w:rsidP="00C95F4A">
          <w:pPr>
            <w:pStyle w:val="a6"/>
            <w:tabs>
              <w:tab w:val="clear" w:pos="8306"/>
            </w:tabs>
            <w:spacing w:line="360" w:lineRule="auto"/>
            <w:jc w:val="center"/>
            <w:rPr>
              <w:rFonts w:ascii="Tahoma" w:hAnsi="Tahoma" w:cs="David"/>
              <w:b/>
              <w:bCs/>
              <w:color w:val="000066"/>
              <w:sz w:val="18"/>
              <w:szCs w:val="18"/>
              <w:rtl/>
            </w:rPr>
          </w:pPr>
          <w:r>
            <w:rPr>
              <w:noProof/>
            </w:rPr>
            <w:drawing>
              <wp:anchor distT="0" distB="0" distL="114300" distR="114300" simplePos="0" relativeHeight="251693056" behindDoc="0" locked="0" layoutInCell="1" allowOverlap="1" wp14:anchorId="0C418534" wp14:editId="489FCC98">
                <wp:simplePos x="0" y="0"/>
                <wp:positionH relativeFrom="column">
                  <wp:posOffset>107315</wp:posOffset>
                </wp:positionH>
                <wp:positionV relativeFrom="paragraph">
                  <wp:posOffset>15875</wp:posOffset>
                </wp:positionV>
                <wp:extent cx="571500" cy="421005"/>
                <wp:effectExtent l="0" t="0" r="0" b="0"/>
                <wp:wrapNone/>
                <wp:docPr id="3" name="תמונה 1" descr="לוגו GOV_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לוגו GOV_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21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614D">
            <w:rPr>
              <w:rFonts w:ascii="Tahoma" w:hAnsi="Tahoma" w:cs="David" w:hint="cs"/>
              <w:b/>
              <w:bCs/>
              <w:color w:val="000066"/>
              <w:sz w:val="18"/>
              <w:szCs w:val="18"/>
              <w:rtl/>
            </w:rPr>
            <w:t xml:space="preserve">רחוב </w:t>
          </w:r>
          <w:proofErr w:type="spellStart"/>
          <w:r w:rsidRPr="00F4614D">
            <w:rPr>
              <w:rFonts w:ascii="Tahoma" w:hAnsi="Tahoma" w:cs="David" w:hint="cs"/>
              <w:b/>
              <w:bCs/>
              <w:color w:val="000066"/>
              <w:sz w:val="18"/>
              <w:szCs w:val="18"/>
              <w:rtl/>
            </w:rPr>
            <w:t>קלרמון</w:t>
          </w:r>
          <w:proofErr w:type="spellEnd"/>
          <w:r w:rsidRPr="00F4614D">
            <w:rPr>
              <w:rFonts w:ascii="Tahoma" w:hAnsi="Tahoma" w:cs="David" w:hint="cs"/>
              <w:b/>
              <w:bCs/>
              <w:color w:val="000066"/>
              <w:sz w:val="18"/>
              <w:szCs w:val="18"/>
              <w:rtl/>
            </w:rPr>
            <w:t xml:space="preserve"> </w:t>
          </w:r>
          <w:proofErr w:type="spellStart"/>
          <w:r w:rsidRPr="00F4614D">
            <w:rPr>
              <w:rFonts w:ascii="Tahoma" w:hAnsi="Tahoma" w:cs="David" w:hint="cs"/>
              <w:b/>
              <w:bCs/>
              <w:color w:val="000066"/>
              <w:sz w:val="18"/>
              <w:szCs w:val="18"/>
              <w:rtl/>
            </w:rPr>
            <w:t>גאנו</w:t>
          </w:r>
          <w:proofErr w:type="spellEnd"/>
          <w:r w:rsidRPr="00F4614D">
            <w:rPr>
              <w:rFonts w:ascii="Tahoma" w:hAnsi="Tahoma" w:cs="David" w:hint="cs"/>
              <w:b/>
              <w:bCs/>
              <w:color w:val="000066"/>
              <w:sz w:val="18"/>
              <w:szCs w:val="18"/>
              <w:rtl/>
            </w:rPr>
            <w:t xml:space="preserve"> 3, </w:t>
          </w:r>
          <w:r>
            <w:rPr>
              <w:rFonts w:ascii="Tahoma" w:hAnsi="Tahoma" w:cs="David" w:hint="cs"/>
              <w:b/>
              <w:bCs/>
              <w:color w:val="000066"/>
              <w:sz w:val="18"/>
              <w:szCs w:val="18"/>
              <w:rtl/>
            </w:rPr>
            <w:t xml:space="preserve">קריית הממשלה המזרחית, </w:t>
          </w:r>
          <w:r w:rsidRPr="00F4614D">
            <w:rPr>
              <w:rFonts w:ascii="Tahoma" w:hAnsi="Tahoma" w:cs="David" w:hint="cs"/>
              <w:b/>
              <w:bCs/>
              <w:color w:val="000066"/>
              <w:sz w:val="18"/>
              <w:szCs w:val="18"/>
              <w:rtl/>
            </w:rPr>
            <w:t>ירושלים</w:t>
          </w:r>
          <w:r>
            <w:rPr>
              <w:rFonts w:ascii="Tahoma" w:hAnsi="Tahoma" w:cs="David" w:hint="cs"/>
              <w:b/>
              <w:bCs/>
              <w:color w:val="000066"/>
              <w:sz w:val="18"/>
              <w:szCs w:val="18"/>
              <w:rtl/>
            </w:rPr>
            <w:t xml:space="preserve"> ת.ד. 49772 מיקוד 9149701</w:t>
          </w:r>
        </w:p>
        <w:p w:rsidR="00871497" w:rsidRPr="00F4614D" w:rsidRDefault="00871497" w:rsidP="00634AF2">
          <w:pPr>
            <w:pStyle w:val="a6"/>
            <w:tabs>
              <w:tab w:val="clear" w:pos="8306"/>
            </w:tabs>
            <w:spacing w:line="360" w:lineRule="auto"/>
            <w:ind w:left="567" w:hanging="567"/>
            <w:jc w:val="center"/>
            <w:rPr>
              <w:rFonts w:ascii="Tahoma" w:hAnsi="Tahoma" w:cs="David"/>
              <w:color w:val="000066"/>
              <w:sz w:val="18"/>
              <w:szCs w:val="18"/>
              <w:rtl/>
            </w:rPr>
          </w:pPr>
          <w:r>
            <w:rPr>
              <w:noProof/>
            </w:rPr>
            <w:drawing>
              <wp:anchor distT="0" distB="0" distL="114300" distR="114300" simplePos="0" relativeHeight="251731968" behindDoc="1" locked="0" layoutInCell="1" allowOverlap="1" wp14:anchorId="3578BF9B" wp14:editId="745B75B9">
                <wp:simplePos x="0" y="0"/>
                <wp:positionH relativeFrom="column">
                  <wp:posOffset>1692910</wp:posOffset>
                </wp:positionH>
                <wp:positionV relativeFrom="paragraph">
                  <wp:posOffset>163195</wp:posOffset>
                </wp:positionV>
                <wp:extent cx="184785" cy="184785"/>
                <wp:effectExtent l="0" t="0" r="5715" b="5715"/>
                <wp:wrapNone/>
                <wp:docPr id="4" name="תמונה 5" descr="C:\Users\more\Desktop\faceboo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C:\Users\more\Desktop\facebook-ico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85" cy="184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614D">
            <w:rPr>
              <w:rFonts w:ascii="Tahoma" w:hAnsi="Tahoma" w:cs="David"/>
              <w:b/>
              <w:bCs/>
              <w:color w:val="000066"/>
              <w:sz w:val="18"/>
              <w:szCs w:val="18"/>
              <w:rtl/>
            </w:rPr>
            <w:t xml:space="preserve">דואר אלקטרוני: </w:t>
          </w:r>
          <w:r w:rsidR="00634AF2">
            <w:rPr>
              <w:rFonts w:ascii="Times New Roman" w:hAnsi="Times New Roman" w:cs="Times New Roman"/>
              <w:b/>
              <w:bCs/>
              <w:color w:val="000066"/>
              <w:sz w:val="18"/>
              <w:szCs w:val="18"/>
            </w:rPr>
            <w:t>Zehaval</w:t>
          </w:r>
          <w:r w:rsidRPr="00F4614D">
            <w:rPr>
              <w:rFonts w:ascii="Times New Roman" w:hAnsi="Times New Roman" w:cs="Times New Roman"/>
              <w:b/>
              <w:bCs/>
              <w:color w:val="000066"/>
              <w:sz w:val="18"/>
              <w:szCs w:val="18"/>
            </w:rPr>
            <w:t>@</w:t>
          </w:r>
          <w:r>
            <w:rPr>
              <w:rFonts w:ascii="Times New Roman" w:hAnsi="Times New Roman" w:cs="Times New Roman"/>
              <w:b/>
              <w:bCs/>
              <w:color w:val="000066"/>
              <w:sz w:val="18"/>
              <w:szCs w:val="18"/>
            </w:rPr>
            <w:t>ncs</w:t>
          </w:r>
          <w:r w:rsidRPr="00F4614D">
            <w:rPr>
              <w:rFonts w:ascii="Times New Roman" w:hAnsi="Times New Roman" w:cs="Times New Roman"/>
              <w:b/>
              <w:bCs/>
              <w:color w:val="000066"/>
              <w:sz w:val="18"/>
              <w:szCs w:val="18"/>
            </w:rPr>
            <w:t>.gov.il</w:t>
          </w:r>
          <w:r w:rsidRPr="00F4614D">
            <w:rPr>
              <w:rFonts w:ascii="Times New Roman" w:hAnsi="Times New Roman" w:cs="Times New Roman"/>
              <w:b/>
              <w:bCs/>
              <w:color w:val="000066"/>
              <w:sz w:val="18"/>
              <w:szCs w:val="18"/>
              <w:rtl/>
            </w:rPr>
            <w:t xml:space="preserve">  </w:t>
          </w:r>
          <w:r>
            <w:rPr>
              <w:rFonts w:ascii="Tahoma" w:hAnsi="Tahoma" w:cs="David"/>
              <w:b/>
              <w:bCs/>
              <w:color w:val="000066"/>
              <w:sz w:val="18"/>
              <w:szCs w:val="18"/>
              <w:rtl/>
            </w:rPr>
            <w:t>ט</w:t>
          </w:r>
          <w:r>
            <w:rPr>
              <w:rFonts w:ascii="Tahoma" w:hAnsi="Tahoma" w:cs="David" w:hint="cs"/>
              <w:b/>
              <w:bCs/>
              <w:color w:val="000066"/>
              <w:sz w:val="18"/>
              <w:szCs w:val="18"/>
              <w:rtl/>
            </w:rPr>
            <w:t>לפון</w:t>
          </w:r>
          <w:r w:rsidRPr="00F4614D">
            <w:rPr>
              <w:rFonts w:ascii="Tahoma" w:hAnsi="Tahoma" w:cs="David"/>
              <w:b/>
              <w:bCs/>
              <w:color w:val="000066"/>
              <w:sz w:val="18"/>
              <w:szCs w:val="18"/>
              <w:rtl/>
            </w:rPr>
            <w:t>: 02-</w:t>
          </w:r>
          <w:r w:rsidR="00634AF2">
            <w:rPr>
              <w:rFonts w:ascii="Tahoma" w:hAnsi="Tahoma" w:cs="David" w:hint="cs"/>
              <w:b/>
              <w:bCs/>
              <w:color w:val="000066"/>
              <w:sz w:val="18"/>
              <w:szCs w:val="18"/>
              <w:rtl/>
            </w:rPr>
            <w:t>5411525</w:t>
          </w:r>
          <w:r w:rsidRPr="00F4614D">
            <w:rPr>
              <w:rFonts w:ascii="Tahoma" w:hAnsi="Tahoma" w:cs="David"/>
              <w:b/>
              <w:bCs/>
              <w:color w:val="000066"/>
              <w:sz w:val="18"/>
              <w:szCs w:val="18"/>
              <w:rtl/>
            </w:rPr>
            <w:t>, פקס:</w:t>
          </w:r>
          <w:r w:rsidRPr="00F4614D">
            <w:rPr>
              <w:rFonts w:ascii="Tahoma" w:hAnsi="Tahoma" w:cs="David" w:hint="cs"/>
              <w:b/>
              <w:bCs/>
              <w:color w:val="000066"/>
              <w:sz w:val="18"/>
              <w:szCs w:val="18"/>
              <w:rtl/>
            </w:rPr>
            <w:t xml:space="preserve"> 02-</w:t>
          </w:r>
          <w:r>
            <w:rPr>
              <w:rFonts w:ascii="Tahoma" w:hAnsi="Tahoma" w:cs="David" w:hint="cs"/>
              <w:b/>
              <w:bCs/>
              <w:color w:val="000066"/>
              <w:sz w:val="18"/>
              <w:szCs w:val="18"/>
              <w:rtl/>
            </w:rPr>
            <w:t>5411866</w:t>
          </w:r>
          <w:r w:rsidRPr="00F4614D">
            <w:rPr>
              <w:rFonts w:ascii="Tahoma" w:hAnsi="Tahoma" w:cs="David"/>
              <w:color w:val="000066"/>
              <w:sz w:val="18"/>
              <w:szCs w:val="18"/>
              <w:rtl/>
            </w:rPr>
            <w:t xml:space="preserve"> </w:t>
          </w:r>
        </w:p>
        <w:p w:rsidR="003409A3" w:rsidRPr="00F4614D" w:rsidRDefault="003409A3" w:rsidP="00C95F4A">
          <w:pPr>
            <w:pStyle w:val="a6"/>
            <w:tabs>
              <w:tab w:val="clear" w:pos="8306"/>
            </w:tabs>
            <w:spacing w:line="360" w:lineRule="auto"/>
            <w:ind w:left="567" w:hanging="567"/>
            <w:jc w:val="center"/>
            <w:rPr>
              <w:rFonts w:ascii="Tahoma" w:hAnsi="Tahoma" w:cs="David"/>
              <w:b/>
              <w:bCs/>
              <w:color w:val="000066"/>
              <w:sz w:val="18"/>
              <w:szCs w:val="18"/>
              <w:rtl/>
            </w:rPr>
          </w:pPr>
          <w:r w:rsidRPr="00F4614D">
            <w:rPr>
              <w:rFonts w:ascii="Tahoma" w:hAnsi="Tahoma" w:cs="David" w:hint="cs"/>
              <w:b/>
              <w:bCs/>
              <w:color w:val="000066"/>
              <w:sz w:val="18"/>
              <w:szCs w:val="18"/>
              <w:rtl/>
            </w:rPr>
            <w:t xml:space="preserve">   חפשו</w:t>
          </w:r>
          <w:r w:rsidRPr="00F4614D">
            <w:rPr>
              <w:rFonts w:ascii="Tahoma" w:hAnsi="Tahoma" w:cs="David"/>
              <w:b/>
              <w:bCs/>
              <w:color w:val="000066"/>
              <w:sz w:val="18"/>
              <w:szCs w:val="18"/>
              <w:rtl/>
            </w:rPr>
            <w:t xml:space="preserve"> </w:t>
          </w:r>
          <w:r w:rsidRPr="00F4614D">
            <w:rPr>
              <w:rFonts w:ascii="Tahoma" w:hAnsi="Tahoma" w:cs="David" w:hint="cs"/>
              <w:b/>
              <w:bCs/>
              <w:color w:val="000066"/>
              <w:sz w:val="18"/>
              <w:szCs w:val="18"/>
              <w:rtl/>
            </w:rPr>
            <w:t xml:space="preserve">אותנו </w:t>
          </w:r>
          <w:proofErr w:type="spellStart"/>
          <w:r w:rsidRPr="00F4614D">
            <w:rPr>
              <w:rFonts w:ascii="Tahoma" w:hAnsi="Tahoma" w:cs="David" w:hint="cs"/>
              <w:b/>
              <w:bCs/>
              <w:color w:val="000066"/>
              <w:sz w:val="18"/>
              <w:szCs w:val="18"/>
              <w:rtl/>
            </w:rPr>
            <w:t>בפייסבוק</w:t>
          </w:r>
          <w:proofErr w:type="spellEnd"/>
          <w:r w:rsidRPr="00F4614D">
            <w:rPr>
              <w:rFonts w:ascii="Tahoma" w:hAnsi="Tahoma" w:cs="David"/>
              <w:b/>
              <w:bCs/>
              <w:color w:val="000066"/>
              <w:sz w:val="18"/>
              <w:szCs w:val="18"/>
              <w:rtl/>
            </w:rPr>
            <w:t xml:space="preserve">: </w:t>
          </w:r>
          <w:r w:rsidRPr="00F4614D">
            <w:rPr>
              <w:rFonts w:ascii="Tahoma" w:hAnsi="Tahoma" w:cs="David" w:hint="cs"/>
              <w:b/>
              <w:bCs/>
              <w:color w:val="000066"/>
              <w:sz w:val="18"/>
              <w:szCs w:val="18"/>
              <w:rtl/>
            </w:rPr>
            <w:t>רשות</w:t>
          </w:r>
          <w:r w:rsidRPr="00F4614D">
            <w:rPr>
              <w:rFonts w:ascii="Tahoma" w:hAnsi="Tahoma" w:cs="David"/>
              <w:b/>
              <w:bCs/>
              <w:color w:val="000066"/>
              <w:sz w:val="18"/>
              <w:szCs w:val="18"/>
              <w:rtl/>
            </w:rPr>
            <w:t xml:space="preserve"> </w:t>
          </w:r>
          <w:r w:rsidRPr="00F4614D">
            <w:rPr>
              <w:rFonts w:ascii="Tahoma" w:hAnsi="Tahoma" w:cs="David" w:hint="cs"/>
              <w:b/>
              <w:bCs/>
              <w:color w:val="000066"/>
              <w:sz w:val="18"/>
              <w:szCs w:val="18"/>
              <w:rtl/>
            </w:rPr>
            <w:t>השירות</w:t>
          </w:r>
          <w:r w:rsidRPr="00F4614D">
            <w:rPr>
              <w:rFonts w:ascii="Tahoma" w:hAnsi="Tahoma" w:cs="David"/>
              <w:b/>
              <w:bCs/>
              <w:color w:val="000066"/>
              <w:sz w:val="18"/>
              <w:szCs w:val="18"/>
              <w:rtl/>
            </w:rPr>
            <w:t xml:space="preserve"> </w:t>
          </w:r>
          <w:r w:rsidRPr="00F4614D">
            <w:rPr>
              <w:rFonts w:ascii="Tahoma" w:hAnsi="Tahoma" w:cs="David" w:hint="cs"/>
              <w:b/>
              <w:bCs/>
              <w:color w:val="000066"/>
              <w:sz w:val="18"/>
              <w:szCs w:val="18"/>
              <w:rtl/>
            </w:rPr>
            <w:t>הלאומי</w:t>
          </w:r>
          <w:r w:rsidRPr="00F4614D">
            <w:rPr>
              <w:rFonts w:ascii="Tahoma" w:hAnsi="Tahoma" w:cs="David"/>
              <w:b/>
              <w:bCs/>
              <w:color w:val="000066"/>
              <w:sz w:val="18"/>
              <w:szCs w:val="18"/>
              <w:rtl/>
            </w:rPr>
            <w:t>-</w:t>
          </w:r>
          <w:r w:rsidRPr="00F4614D">
            <w:rPr>
              <w:rFonts w:ascii="Tahoma" w:hAnsi="Tahoma" w:cs="David" w:hint="cs"/>
              <w:b/>
              <w:bCs/>
              <w:color w:val="000066"/>
              <w:sz w:val="18"/>
              <w:szCs w:val="18"/>
              <w:rtl/>
            </w:rPr>
            <w:t xml:space="preserve">אזרחי    </w:t>
          </w:r>
          <w:r w:rsidRPr="00F4614D">
            <w:rPr>
              <w:noProof/>
            </w:rPr>
            <w:t xml:space="preserve"> </w:t>
          </w:r>
          <w:r w:rsidRPr="00F4614D">
            <w:rPr>
              <w:rFonts w:hint="cs"/>
              <w:noProof/>
              <w:rtl/>
            </w:rPr>
            <w:t xml:space="preserve"> </w:t>
          </w:r>
        </w:p>
      </w:tc>
    </w:tr>
    <w:tr w:rsidR="003409A3" w:rsidRPr="00DF2CAE" w:rsidTr="00C95F4A">
      <w:trPr>
        <w:trHeight w:val="227"/>
      </w:trPr>
      <w:tc>
        <w:tcPr>
          <w:tcW w:w="9850" w:type="dxa"/>
        </w:tcPr>
        <w:p w:rsidR="003409A3" w:rsidRDefault="003409A3" w:rsidP="00C95F4A">
          <w:pPr>
            <w:pStyle w:val="a6"/>
            <w:tabs>
              <w:tab w:val="clear" w:pos="8306"/>
            </w:tabs>
            <w:ind w:left="567" w:hanging="567"/>
            <w:jc w:val="center"/>
            <w:rPr>
              <w:rFonts w:ascii="Tahoma" w:hAnsi="Tahoma" w:cs="David"/>
              <w:b/>
              <w:bCs/>
              <w:color w:val="000066"/>
              <w:sz w:val="18"/>
              <w:szCs w:val="18"/>
              <w:rtl/>
            </w:rPr>
          </w:pPr>
        </w:p>
      </w:tc>
    </w:tr>
  </w:tbl>
  <w:p w:rsidR="003409A3" w:rsidRPr="00DF2CAE" w:rsidRDefault="003409A3" w:rsidP="003409A3">
    <w:pPr>
      <w:pStyle w:val="a6"/>
      <w:rPr>
        <w:rFonts w:cs="David"/>
      </w:rPr>
    </w:pPr>
  </w:p>
  <w:p w:rsidR="00DF2CAE" w:rsidRPr="003409A3" w:rsidRDefault="00DF2CAE" w:rsidP="003409A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783" w:rsidRDefault="00A01783" w:rsidP="00DF2CAE">
      <w:pPr>
        <w:spacing w:after="0" w:line="240" w:lineRule="auto"/>
      </w:pPr>
      <w:r>
        <w:separator/>
      </w:r>
    </w:p>
  </w:footnote>
  <w:footnote w:type="continuationSeparator" w:id="0">
    <w:p w:rsidR="00A01783" w:rsidRDefault="00A01783" w:rsidP="00DF2CAE">
      <w:pPr>
        <w:spacing w:after="0" w:line="240" w:lineRule="auto"/>
      </w:pPr>
      <w:r>
        <w:continuationSeparator/>
      </w:r>
    </w:p>
  </w:footnote>
  <w:footnote w:id="1">
    <w:p w:rsidR="00977D82" w:rsidRDefault="00977D82" w:rsidP="00977D82">
      <w:pPr>
        <w:spacing w:after="0"/>
        <w:rPr>
          <w:rFonts w:asciiTheme="minorHAnsi" w:eastAsiaTheme="minorHAnsi" w:hAnsiTheme="minorHAnsi" w:cs="David"/>
          <w:sz w:val="24"/>
          <w:szCs w:val="24"/>
          <w:rtl/>
        </w:rPr>
      </w:pPr>
      <w:r>
        <w:rPr>
          <w:rStyle w:val="af0"/>
        </w:rPr>
        <w:footnoteRef/>
      </w:r>
      <w:r>
        <w:rPr>
          <w:rtl/>
        </w:rPr>
        <w:t xml:space="preserve"> </w:t>
      </w:r>
      <w:r w:rsidRPr="00A479F4">
        <w:rPr>
          <w:rFonts w:asciiTheme="minorHAnsi" w:eastAsiaTheme="minorHAnsi" w:hAnsiTheme="minorHAnsi" w:cs="David" w:hint="cs"/>
          <w:sz w:val="16"/>
          <w:szCs w:val="16"/>
          <w:rtl/>
        </w:rPr>
        <w:t>חלק א'</w:t>
      </w:r>
      <w:r w:rsidRPr="00977D82">
        <w:rPr>
          <w:rFonts w:asciiTheme="minorHAnsi" w:eastAsiaTheme="minorHAnsi" w:hAnsiTheme="minorHAnsi" w:cs="David" w:hint="cs"/>
          <w:sz w:val="16"/>
          <w:szCs w:val="16"/>
          <w:rtl/>
        </w:rPr>
        <w:t xml:space="preserve"> - </w:t>
      </w:r>
      <w:r w:rsidRPr="00A479F4">
        <w:rPr>
          <w:rFonts w:asciiTheme="minorHAnsi" w:eastAsiaTheme="minorHAnsi" w:hAnsiTheme="minorHAnsi" w:cs="David" w:hint="cs"/>
          <w:sz w:val="16"/>
          <w:szCs w:val="16"/>
          <w:rtl/>
        </w:rPr>
        <w:t>ימולא על ידי המתנדב</w:t>
      </w:r>
      <w:r w:rsidRPr="00977D82">
        <w:rPr>
          <w:rFonts w:asciiTheme="minorHAnsi" w:eastAsiaTheme="minorHAnsi" w:hAnsiTheme="minorHAnsi" w:cs="David" w:hint="cs"/>
          <w:sz w:val="16"/>
          <w:szCs w:val="16"/>
          <w:rtl/>
        </w:rPr>
        <w:t>.</w:t>
      </w:r>
      <w:r w:rsidRPr="00A479F4">
        <w:rPr>
          <w:rFonts w:asciiTheme="minorHAnsi" w:eastAsiaTheme="minorHAnsi" w:hAnsiTheme="minorHAnsi" w:cs="David" w:hint="cs"/>
          <w:sz w:val="24"/>
          <w:szCs w:val="24"/>
          <w:rtl/>
        </w:rPr>
        <w:t xml:space="preserve"> </w:t>
      </w:r>
    </w:p>
    <w:p w:rsidR="00977D82" w:rsidRPr="00A479F4" w:rsidRDefault="00977D82" w:rsidP="00977D82">
      <w:pPr>
        <w:spacing w:after="0"/>
        <w:rPr>
          <w:rFonts w:asciiTheme="minorHAnsi" w:eastAsiaTheme="minorHAnsi" w:hAnsiTheme="minorHAnsi" w:cs="David"/>
          <w:sz w:val="24"/>
          <w:szCs w:val="24"/>
          <w:rtl/>
        </w:rPr>
      </w:pPr>
    </w:p>
    <w:p w:rsidR="00977D82" w:rsidRDefault="00977D82">
      <w:pPr>
        <w:pStyle w:val="ae"/>
        <w:rPr>
          <w:rtl/>
        </w:rPr>
      </w:pPr>
    </w:p>
  </w:footnote>
  <w:footnote w:id="2">
    <w:p w:rsidR="00977D82" w:rsidRPr="00A479F4" w:rsidRDefault="00977D82" w:rsidP="00977D82">
      <w:pPr>
        <w:spacing w:after="0" w:line="360" w:lineRule="auto"/>
        <w:rPr>
          <w:rFonts w:asciiTheme="minorHAnsi" w:eastAsiaTheme="minorHAnsi" w:hAnsiTheme="minorHAnsi" w:cs="David"/>
          <w:sz w:val="24"/>
          <w:szCs w:val="24"/>
          <w:rtl/>
        </w:rPr>
      </w:pPr>
      <w:r>
        <w:rPr>
          <w:rStyle w:val="af0"/>
        </w:rPr>
        <w:footnoteRef/>
      </w:r>
      <w:r>
        <w:rPr>
          <w:rtl/>
        </w:rPr>
        <w:t xml:space="preserve"> </w:t>
      </w:r>
      <w:r w:rsidRPr="00A479F4">
        <w:rPr>
          <w:rFonts w:asciiTheme="minorHAnsi" w:eastAsiaTheme="minorHAnsi" w:hAnsiTheme="minorHAnsi" w:cs="David" w:hint="cs"/>
          <w:sz w:val="16"/>
          <w:szCs w:val="16"/>
          <w:rtl/>
        </w:rPr>
        <w:t>חלק ב'- ימולא ע"י עו"ס הגוף המוכר</w:t>
      </w:r>
      <w:r>
        <w:rPr>
          <w:rFonts w:asciiTheme="minorHAnsi" w:eastAsiaTheme="minorHAnsi" w:hAnsiTheme="minorHAnsi" w:cs="David" w:hint="cs"/>
          <w:sz w:val="16"/>
          <w:szCs w:val="16"/>
          <w:rtl/>
        </w:rPr>
        <w:t>.</w:t>
      </w:r>
    </w:p>
    <w:p w:rsidR="00977D82" w:rsidRDefault="00977D82">
      <w:pPr>
        <w:pStyle w:val="ae"/>
        <w:rPr>
          <w:rtl/>
        </w:rPr>
      </w:pPr>
    </w:p>
  </w:footnote>
  <w:footnote w:id="3">
    <w:p w:rsidR="00977D82" w:rsidRPr="00A479F4" w:rsidRDefault="00977D82" w:rsidP="00977D82">
      <w:pPr>
        <w:spacing w:after="0" w:line="360" w:lineRule="auto"/>
        <w:rPr>
          <w:rFonts w:asciiTheme="minorHAnsi" w:eastAsiaTheme="minorHAnsi" w:hAnsiTheme="minorHAnsi" w:cs="David"/>
          <w:sz w:val="24"/>
          <w:szCs w:val="24"/>
          <w:rtl/>
        </w:rPr>
      </w:pPr>
      <w:r>
        <w:rPr>
          <w:rStyle w:val="af0"/>
        </w:rPr>
        <w:footnoteRef/>
      </w:r>
      <w:r>
        <w:rPr>
          <w:rtl/>
        </w:rPr>
        <w:t xml:space="preserve"> </w:t>
      </w:r>
      <w:r w:rsidRPr="00A479F4">
        <w:rPr>
          <w:rFonts w:asciiTheme="minorHAnsi" w:eastAsiaTheme="minorHAnsi" w:hAnsiTheme="minorHAnsi" w:cs="David" w:hint="cs"/>
          <w:sz w:val="16"/>
          <w:szCs w:val="16"/>
          <w:rtl/>
        </w:rPr>
        <w:t>חלק ג'- ימולא על ידי מזכיר הוועדה</w:t>
      </w:r>
      <w:r w:rsidRPr="00977D82">
        <w:rPr>
          <w:rFonts w:asciiTheme="minorHAnsi" w:eastAsiaTheme="minorHAnsi" w:hAnsiTheme="minorHAnsi" w:cs="David" w:hint="cs"/>
          <w:sz w:val="16"/>
          <w:szCs w:val="16"/>
          <w:rtl/>
        </w:rPr>
        <w:t>.</w:t>
      </w:r>
    </w:p>
    <w:p w:rsidR="00977D82" w:rsidRDefault="00977D82">
      <w:pPr>
        <w:pStyle w:val="ae"/>
        <w:rPr>
          <w:rtl/>
        </w:rPr>
      </w:pPr>
    </w:p>
  </w:footnote>
  <w:footnote w:id="4">
    <w:p w:rsidR="00977D82" w:rsidRDefault="00977D82" w:rsidP="00977D82">
      <w:pPr>
        <w:pStyle w:val="ae"/>
        <w:rPr>
          <w:rtl/>
        </w:rPr>
      </w:pPr>
      <w:r>
        <w:rPr>
          <w:rStyle w:val="af0"/>
        </w:rPr>
        <w:footnoteRef/>
      </w:r>
      <w:r>
        <w:rPr>
          <w:rtl/>
        </w:rPr>
        <w:t xml:space="preserve"> </w:t>
      </w:r>
      <w:r w:rsidRPr="00A479F4">
        <w:rPr>
          <w:rFonts w:asciiTheme="minorHAnsi" w:eastAsiaTheme="minorHAnsi" w:hAnsiTheme="minorHAnsi" w:cs="David" w:hint="cs"/>
          <w:sz w:val="16"/>
          <w:szCs w:val="16"/>
          <w:rtl/>
        </w:rPr>
        <w:t xml:space="preserve">החלטת הוועדה </w:t>
      </w:r>
      <w:r w:rsidRPr="00977D82">
        <w:rPr>
          <w:rFonts w:asciiTheme="minorHAnsi" w:eastAsiaTheme="minorHAnsi" w:hAnsiTheme="minorHAnsi" w:cs="David" w:hint="cs"/>
          <w:sz w:val="16"/>
          <w:szCs w:val="16"/>
          <w:rtl/>
        </w:rPr>
        <w:t xml:space="preserve">- </w:t>
      </w:r>
      <w:r w:rsidRPr="00A479F4">
        <w:rPr>
          <w:rFonts w:asciiTheme="minorHAnsi" w:eastAsiaTheme="minorHAnsi" w:hAnsiTheme="minorHAnsi" w:cs="David" w:hint="cs"/>
          <w:sz w:val="16"/>
          <w:szCs w:val="16"/>
          <w:rtl/>
        </w:rPr>
        <w:t>ימולא על ידי מזכיר הוועדה</w:t>
      </w:r>
      <w:r w:rsidRPr="00977D82">
        <w:rPr>
          <w:rFonts w:asciiTheme="minorHAnsi" w:eastAsiaTheme="minorHAnsi" w:hAnsiTheme="minorHAnsi" w:cs="David" w:hint="cs"/>
          <w:sz w:val="16"/>
          <w:szCs w:val="16"/>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373" w:type="dxa"/>
      <w:tblInd w:w="-800" w:type="dxa"/>
      <w:tblLayout w:type="fixed"/>
      <w:tblLook w:val="04A0" w:firstRow="1" w:lastRow="0" w:firstColumn="1" w:lastColumn="0" w:noHBand="0" w:noVBand="1"/>
    </w:tblPr>
    <w:tblGrid>
      <w:gridCol w:w="3560"/>
      <w:gridCol w:w="2980"/>
      <w:gridCol w:w="3833"/>
    </w:tblGrid>
    <w:tr w:rsidR="00C144F3" w:rsidRPr="001B0F3B" w:rsidTr="009444EB">
      <w:trPr>
        <w:trHeight w:val="1310"/>
      </w:trPr>
      <w:tc>
        <w:tcPr>
          <w:tcW w:w="3560" w:type="dxa"/>
        </w:tcPr>
        <w:p w:rsidR="00C144F3" w:rsidRPr="00604E98" w:rsidRDefault="000347BE" w:rsidP="009444EB">
          <w:pPr>
            <w:rPr>
              <w:rFonts w:cs="David"/>
              <w:b/>
              <w:bCs/>
              <w:color w:val="000080"/>
              <w:sz w:val="12"/>
              <w:szCs w:val="12"/>
              <w:rtl/>
            </w:rPr>
          </w:pPr>
          <w:r w:rsidRPr="000347BE">
            <w:rPr>
              <w:noProof/>
              <w:rtl/>
            </w:rPr>
            <w:drawing>
              <wp:anchor distT="0" distB="0" distL="114300" distR="114300" simplePos="0" relativeHeight="251700224" behindDoc="0" locked="0" layoutInCell="1" allowOverlap="1" wp14:anchorId="2B0115E4" wp14:editId="63B19867">
                <wp:simplePos x="0" y="0"/>
                <wp:positionH relativeFrom="column">
                  <wp:posOffset>1793672</wp:posOffset>
                </wp:positionH>
                <wp:positionV relativeFrom="paragraph">
                  <wp:posOffset>181610</wp:posOffset>
                </wp:positionV>
                <wp:extent cx="416560" cy="799465"/>
                <wp:effectExtent l="0" t="0" r="2540" b="635"/>
                <wp:wrapNone/>
                <wp:docPr id="14" name="תמונה 14" descr="הפר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הפרס"/>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6560" cy="799465"/>
                        </a:xfrm>
                        <a:prstGeom prst="rect">
                          <a:avLst/>
                        </a:prstGeom>
                        <a:noFill/>
                      </pic:spPr>
                    </pic:pic>
                  </a:graphicData>
                </a:graphic>
                <wp14:sizeRelH relativeFrom="page">
                  <wp14:pctWidth>0</wp14:pctWidth>
                </wp14:sizeRelH>
                <wp14:sizeRelV relativeFrom="page">
                  <wp14:pctHeight>0</wp14:pctHeight>
                </wp14:sizeRelV>
              </wp:anchor>
            </w:drawing>
          </w:r>
          <w:r w:rsidR="00C144F3" w:rsidRPr="00CD43F0">
            <w:rPr>
              <w:rFonts w:asciiTheme="majorBidi" w:hAnsiTheme="majorBidi" w:cstheme="majorBidi"/>
              <w:b/>
              <w:bCs/>
              <w:color w:val="000080"/>
              <w:sz w:val="16"/>
              <w:szCs w:val="16"/>
            </w:rPr>
            <w:t xml:space="preserve">     </w:t>
          </w:r>
        </w:p>
        <w:p w:rsidR="00C144F3" w:rsidRPr="00DF2CAE" w:rsidRDefault="000347BE" w:rsidP="009444EB">
          <w:r w:rsidRPr="000347BE">
            <w:rPr>
              <w:noProof/>
              <w:rtl/>
            </w:rPr>
            <w:drawing>
              <wp:anchor distT="0" distB="0" distL="114300" distR="114300" simplePos="0" relativeHeight="251699200" behindDoc="0" locked="0" layoutInCell="1" allowOverlap="1" wp14:anchorId="2F3099AF" wp14:editId="7684A87C">
                <wp:simplePos x="0" y="0"/>
                <wp:positionH relativeFrom="column">
                  <wp:posOffset>1002462</wp:posOffset>
                </wp:positionH>
                <wp:positionV relativeFrom="paragraph">
                  <wp:posOffset>29210</wp:posOffset>
                </wp:positionV>
                <wp:extent cx="661035" cy="728980"/>
                <wp:effectExtent l="0" t="0" r="5715" b="0"/>
                <wp:wrapNone/>
                <wp:docPr id="23" name="תמונה 8" descr="C:\Users\yardenm\Desktop\מסמכים\logo-minhelet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8" descr="C:\Users\yardenm\Desktop\מסמכים\logo-minhelet_c.jpg"/>
                        <pic:cNvPicPr>
                          <a:picLocks noChangeAspect="1" noChangeArrowheads="1"/>
                        </pic:cNvPicPr>
                      </pic:nvPicPr>
                      <pic:blipFill>
                        <a:blip r:embed="rId2">
                          <a:extLst>
                            <a:ext uri="{28A0092B-C50C-407E-A947-70E740481C1C}">
                              <a14:useLocalDpi xmlns:a14="http://schemas.microsoft.com/office/drawing/2010/main" val="0"/>
                            </a:ext>
                          </a:extLst>
                        </a:blip>
                        <a:srcRect r="68806"/>
                        <a:stretch>
                          <a:fillRect/>
                        </a:stretch>
                      </pic:blipFill>
                      <pic:spPr bwMode="auto">
                        <a:xfrm>
                          <a:off x="0" y="0"/>
                          <a:ext cx="661035"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44F3" w:rsidRPr="00D2705F" w:rsidRDefault="00C144F3" w:rsidP="009444EB">
          <w:pPr>
            <w:rPr>
              <w:rFonts w:asciiTheme="majorBidi" w:hAnsiTheme="majorBidi" w:cstheme="majorBidi"/>
              <w:rtl/>
            </w:rPr>
          </w:pPr>
        </w:p>
      </w:tc>
      <w:tc>
        <w:tcPr>
          <w:tcW w:w="2980" w:type="dxa"/>
        </w:tcPr>
        <w:p w:rsidR="00C144F3" w:rsidRDefault="0020721E" w:rsidP="009444EB">
          <w:pPr>
            <w:jc w:val="center"/>
            <w:rPr>
              <w:rFonts w:ascii="Arial" w:hAnsi="Arial"/>
              <w:b/>
              <w:bCs/>
              <w:color w:val="000080"/>
              <w:sz w:val="31"/>
              <w:szCs w:val="31"/>
              <w:rtl/>
            </w:rPr>
          </w:pPr>
          <w:r w:rsidRPr="006129A9">
            <w:rPr>
              <w:noProof/>
            </w:rPr>
            <w:drawing>
              <wp:anchor distT="0" distB="0" distL="114300" distR="114300" simplePos="0" relativeHeight="251679744" behindDoc="0" locked="0" layoutInCell="1" allowOverlap="1" wp14:anchorId="5A409C0D" wp14:editId="7BAF7410">
                <wp:simplePos x="0" y="0"/>
                <wp:positionH relativeFrom="column">
                  <wp:posOffset>576148</wp:posOffset>
                </wp:positionH>
                <wp:positionV relativeFrom="paragraph">
                  <wp:posOffset>143510</wp:posOffset>
                </wp:positionV>
                <wp:extent cx="643255" cy="758190"/>
                <wp:effectExtent l="0" t="0" r="4445" b="3810"/>
                <wp:wrapNone/>
                <wp:docPr id="1" name="תמונה 0" descr="medin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0" descr="medina.b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3255" cy="7581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144F3" w:rsidRDefault="00C144F3" w:rsidP="009444EB">
          <w:pPr>
            <w:rPr>
              <w:rFonts w:cs="David"/>
              <w:b/>
              <w:bCs/>
              <w:color w:val="000080"/>
              <w:rtl/>
            </w:rPr>
          </w:pPr>
        </w:p>
        <w:p w:rsidR="00C144F3" w:rsidRDefault="00C144F3" w:rsidP="009444EB">
          <w:pPr>
            <w:jc w:val="center"/>
            <w:rPr>
              <w:rFonts w:cs="David"/>
              <w:b/>
              <w:bCs/>
              <w:color w:val="000080"/>
              <w:sz w:val="28"/>
              <w:szCs w:val="28"/>
              <w:rtl/>
            </w:rPr>
          </w:pPr>
        </w:p>
        <w:p w:rsidR="00C144F3" w:rsidRPr="00C144F3" w:rsidRDefault="00C144F3" w:rsidP="00C144F3">
          <w:pPr>
            <w:jc w:val="center"/>
            <w:rPr>
              <w:b/>
              <w:bCs/>
              <w:color w:val="000080"/>
              <w:sz w:val="28"/>
              <w:szCs w:val="28"/>
              <w:rtl/>
            </w:rPr>
          </w:pPr>
          <w:r w:rsidRPr="006129A9">
            <w:rPr>
              <w:rFonts w:ascii="Arial" w:hAnsi="Arial" w:cs="David"/>
              <w:b/>
              <w:bCs/>
              <w:noProof/>
              <w:color w:val="000080"/>
              <w:sz w:val="31"/>
              <w:szCs w:val="31"/>
              <w:rtl/>
            </w:rPr>
            <mc:AlternateContent>
              <mc:Choice Requires="wps">
                <w:drawing>
                  <wp:anchor distT="0" distB="0" distL="114300" distR="114300" simplePos="0" relativeHeight="251682816" behindDoc="0" locked="0" layoutInCell="1" allowOverlap="1" wp14:anchorId="150485BF" wp14:editId="698BB4A5">
                    <wp:simplePos x="0" y="0"/>
                    <wp:positionH relativeFrom="column">
                      <wp:posOffset>1433195</wp:posOffset>
                    </wp:positionH>
                    <wp:positionV relativeFrom="paragraph">
                      <wp:posOffset>67310</wp:posOffset>
                    </wp:positionV>
                    <wp:extent cx="2662555" cy="0"/>
                    <wp:effectExtent l="0" t="0" r="23495" b="19050"/>
                    <wp:wrapNone/>
                    <wp:docPr id="15" name="מחבר ישר 15"/>
                    <wp:cNvGraphicFramePr/>
                    <a:graphic xmlns:a="http://schemas.openxmlformats.org/drawingml/2006/main">
                      <a:graphicData uri="http://schemas.microsoft.com/office/word/2010/wordprocessingShape">
                        <wps:wsp>
                          <wps:cNvCnPr/>
                          <wps:spPr>
                            <a:xfrm>
                              <a:off x="0" y="0"/>
                              <a:ext cx="26625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מחבר ישר 15"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85pt,5.3pt" to="322.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9dwgEAAMIDAAAOAAAAZHJzL2Uyb0RvYy54bWysU82O0zAQviPxDpbvNGmlVihquoddwQVB&#10;xc8DeJ1xY8l/GpsmfQxOiAtneKK8DmO3za4ACYG42BnPfDPzfTPZ3ozWsCNg1N61fLmoOQMnfafd&#10;oeUf3r949pyzmITrhPEOWn6CyG92T59sh9DAyvfedICMkrjYDKHlfUqhqaooe7AiLnwAR07l0YpE&#10;Jh6qDsVA2a2pVnW9qQaPXUAvIUZ6vTs7+a7kVwpkeqNUhMRMy6m3VE4s530+q91WNAcUodfy0ob4&#10;hy6s0I6KzqnuRBLsI+pfUlkt0Uev0kJ6W3mltITCgdgs65/YvOtFgMKFxIlhlin+v7Ty9XGPTHc0&#10;uzVnTlia0fR1+jx9mr6x6cv0nS7ykExDiA1F37o9XqwY9pg5jwptvokNG4u0p1laGBOT9LjabFbr&#10;NZWQV1/1AAwY00vwluWPlhvtMmvRiOOrmKgYhV5DyMiNnEuXr3QykIONewuKmFCxZUGXHYJbg+wo&#10;aPpCSnBpmalQvhKdYUobMwPrPwMv8RkKZb/+BjwjSmXv0gy22nn8XfU0XltW5/irAmfeWYJ7353K&#10;UIo0tCiF4WWp8yY+tgv84dfb/QAAAP//AwBQSwMEFAAGAAgAAAAhAGSnlsTfAAAACQEAAA8AAABk&#10;cnMvZG93bnJldi54bWxMj8FOwzAQRO9I/IO1SFwQdYiaUKVxKkCqegCEaPoBbrwkEfE6ip005etZ&#10;xAGOO/M0O5NvZtuJCQffOlJwt4hAIFXOtFQrOJTb2xUIHzQZ3TlCBWf0sCkuL3KdGXeid5z2oRYc&#10;Qj7TCpoQ+kxKXzVotV+4Hom9DzdYHfgcamkGfeJw28k4ilJpdUv8odE9PjVYfe5Hq2C3fcTn5DzW&#10;S5PsypupfHn9elspdX01P6xBBJzDHww/9bk6FNzp6EYyXnQK4ji5Z5SNKAXBQLpMeNzxV5BFLv8v&#10;KL4BAAD//wMAUEsBAi0AFAAGAAgAAAAhALaDOJL+AAAA4QEAABMAAAAAAAAAAAAAAAAAAAAAAFtD&#10;b250ZW50X1R5cGVzXS54bWxQSwECLQAUAAYACAAAACEAOP0h/9YAAACUAQAACwAAAAAAAAAAAAAA&#10;AAAvAQAAX3JlbHMvLnJlbHNQSwECLQAUAAYACAAAACEAVYh/XcIBAADCAwAADgAAAAAAAAAAAAAA&#10;AAAuAgAAZHJzL2Uyb0RvYy54bWxQSwECLQAUAAYACAAAACEAZKeWxN8AAAAJAQAADwAAAAAAAAAA&#10;AAAAAAAcBAAAZHJzL2Rvd25yZXYueG1sUEsFBgAAAAAEAAQA8wAAACgFAAAAAA==&#10;" strokecolor="#4579b8 [3044]"/>
                </w:pict>
              </mc:Fallback>
            </mc:AlternateContent>
          </w:r>
          <w:r w:rsidRPr="006129A9">
            <w:rPr>
              <w:rFonts w:cs="David" w:hint="cs"/>
              <w:b/>
              <w:bCs/>
              <w:color w:val="000080"/>
              <w:sz w:val="28"/>
              <w:szCs w:val="28"/>
              <w:rtl/>
            </w:rPr>
            <w:t>מדינת ישראל</w:t>
          </w:r>
        </w:p>
      </w:tc>
      <w:tc>
        <w:tcPr>
          <w:tcW w:w="3833" w:type="dxa"/>
        </w:tcPr>
        <w:p w:rsidR="00C144F3" w:rsidRDefault="000347BE" w:rsidP="009444EB">
          <w:pPr>
            <w:jc w:val="right"/>
            <w:rPr>
              <w:rFonts w:ascii="Arial" w:hAnsi="Arial" w:cs="David"/>
              <w:b/>
              <w:bCs/>
              <w:color w:val="000080"/>
              <w:sz w:val="20"/>
              <w:szCs w:val="20"/>
            </w:rPr>
          </w:pPr>
          <w:r w:rsidRPr="000347BE">
            <w:rPr>
              <w:noProof/>
              <w:rtl/>
            </w:rPr>
            <w:drawing>
              <wp:anchor distT="0" distB="0" distL="114300" distR="114300" simplePos="0" relativeHeight="251701248" behindDoc="0" locked="0" layoutInCell="1" allowOverlap="1" wp14:anchorId="2F9E09FD" wp14:editId="5CF205E7">
                <wp:simplePos x="0" y="0"/>
                <wp:positionH relativeFrom="column">
                  <wp:posOffset>1217930</wp:posOffset>
                </wp:positionH>
                <wp:positionV relativeFrom="paragraph">
                  <wp:posOffset>130810</wp:posOffset>
                </wp:positionV>
                <wp:extent cx="1068705" cy="842645"/>
                <wp:effectExtent l="0" t="0" r="0" b="0"/>
                <wp:wrapNone/>
                <wp:docPr id="26"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8"/>
                        <pic:cNvPicPr>
                          <a:picLocks noChangeAspect="1" noChangeArrowheads="1"/>
                        </pic:cNvPicPr>
                      </pic:nvPicPr>
                      <pic:blipFill>
                        <a:blip r:embed="rId4">
                          <a:extLst>
                            <a:ext uri="{28A0092B-C50C-407E-A947-70E740481C1C}">
                              <a14:useLocalDpi xmlns:a14="http://schemas.microsoft.com/office/drawing/2010/main" val="0"/>
                            </a:ext>
                          </a:extLst>
                        </a:blip>
                        <a:srcRect l="14333" t="8435" r="26744"/>
                        <a:stretch>
                          <a:fillRect/>
                        </a:stretch>
                      </pic:blipFill>
                      <pic:spPr bwMode="auto">
                        <a:xfrm>
                          <a:off x="0" y="0"/>
                          <a:ext cx="1068705"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47BE">
            <w:rPr>
              <w:noProof/>
              <w:rtl/>
            </w:rPr>
            <w:drawing>
              <wp:anchor distT="0" distB="0" distL="114300" distR="114300" simplePos="0" relativeHeight="251698176" behindDoc="0" locked="0" layoutInCell="1" allowOverlap="1" wp14:anchorId="4BD94456" wp14:editId="691F73C7">
                <wp:simplePos x="0" y="0"/>
                <wp:positionH relativeFrom="column">
                  <wp:posOffset>83820</wp:posOffset>
                </wp:positionH>
                <wp:positionV relativeFrom="paragraph">
                  <wp:posOffset>251460</wp:posOffset>
                </wp:positionV>
                <wp:extent cx="840740" cy="739140"/>
                <wp:effectExtent l="0" t="0" r="0" b="3810"/>
                <wp:wrapNone/>
                <wp:docPr id="19" name="תמונה 2" descr="C:\Users\yardenm\AppData\Local\Microsoft\Windows\Temporary Internet Files\Content.Word\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C:\Users\yardenm\AppData\Local\Microsoft\Windows\Temporary Internet Files\Content.Word\logo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074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47BE">
            <w:rPr>
              <w:noProof/>
              <w:rtl/>
            </w:rPr>
            <w:drawing>
              <wp:anchor distT="0" distB="0" distL="114300" distR="114300" simplePos="0" relativeHeight="251697152" behindDoc="0" locked="0" layoutInCell="1" allowOverlap="1" wp14:anchorId="76A97FA4" wp14:editId="5F92BB6D">
                <wp:simplePos x="0" y="0"/>
                <wp:positionH relativeFrom="column">
                  <wp:posOffset>3947160</wp:posOffset>
                </wp:positionH>
                <wp:positionV relativeFrom="paragraph">
                  <wp:posOffset>259715</wp:posOffset>
                </wp:positionV>
                <wp:extent cx="1371600" cy="728980"/>
                <wp:effectExtent l="0" t="0" r="0" b="0"/>
                <wp:wrapNone/>
                <wp:docPr id="22" name="תמונה 1" descr="C:\Users\yardenm\Desktop\מסמכים\logo-minhelet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C:\Users\yardenm\Desktop\מסמכים\logo-minhelet_c.jpg"/>
                        <pic:cNvPicPr>
                          <a:picLocks noChangeAspect="1" noChangeArrowheads="1"/>
                        </pic:cNvPicPr>
                      </pic:nvPicPr>
                      <pic:blipFill>
                        <a:blip r:embed="rId2">
                          <a:extLst>
                            <a:ext uri="{28A0092B-C50C-407E-A947-70E740481C1C}">
                              <a14:useLocalDpi xmlns:a14="http://schemas.microsoft.com/office/drawing/2010/main" val="0"/>
                            </a:ext>
                          </a:extLst>
                        </a:blip>
                        <a:srcRect l="31194" r="4129"/>
                        <a:stretch>
                          <a:fillRect/>
                        </a:stretch>
                      </pic:blipFill>
                      <pic:spPr bwMode="auto">
                        <a:xfrm>
                          <a:off x="0" y="0"/>
                          <a:ext cx="1371600" cy="728980"/>
                        </a:xfrm>
                        <a:prstGeom prst="rect">
                          <a:avLst/>
                        </a:prstGeom>
                        <a:noFill/>
                        <a:ln>
                          <a:noFill/>
                        </a:ln>
                      </pic:spPr>
                    </pic:pic>
                  </a:graphicData>
                </a:graphic>
                <wp14:sizeRelH relativeFrom="page">
                  <wp14:pctWidth>0</wp14:pctWidth>
                </wp14:sizeRelH>
                <wp14:sizeRelV relativeFrom="page">
                  <wp14:pctHeight>0</wp14:pctHeight>
                </wp14:sizeRelV>
              </wp:anchor>
            </w:drawing>
          </w:r>
          <w:r w:rsidR="00C144F3" w:rsidRPr="00CD43F0">
            <w:rPr>
              <w:rFonts w:ascii="Arial" w:hAnsi="Arial" w:cs="David"/>
              <w:b/>
              <w:bCs/>
              <w:noProof/>
              <w:color w:val="000080"/>
              <w:sz w:val="20"/>
              <w:szCs w:val="20"/>
              <w:rtl/>
            </w:rPr>
            <mc:AlternateContent>
              <mc:Choice Requires="wps">
                <w:drawing>
                  <wp:anchor distT="0" distB="0" distL="114300" distR="114300" simplePos="0" relativeHeight="251680768" behindDoc="0" locked="0" layoutInCell="1" allowOverlap="1" wp14:anchorId="1B2D2063" wp14:editId="2D403D00">
                    <wp:simplePos x="0" y="0"/>
                    <wp:positionH relativeFrom="column">
                      <wp:posOffset>-488950</wp:posOffset>
                    </wp:positionH>
                    <wp:positionV relativeFrom="paragraph">
                      <wp:posOffset>114935</wp:posOffset>
                    </wp:positionV>
                    <wp:extent cx="2000250" cy="1403985"/>
                    <wp:effectExtent l="0" t="0" r="0" b="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00250" cy="1403985"/>
                            </a:xfrm>
                            <a:prstGeom prst="rect">
                              <a:avLst/>
                            </a:prstGeom>
                            <a:noFill/>
                            <a:ln w="9525">
                              <a:noFill/>
                              <a:miter lim="800000"/>
                              <a:headEnd/>
                              <a:tailEnd/>
                            </a:ln>
                          </wps:spPr>
                          <wps:txbx>
                            <w:txbxContent>
                              <w:p w:rsidR="00C144F3" w:rsidRDefault="00C144F3" w:rsidP="00C144F3">
                                <w:pPr>
                                  <w:rPr>
                                    <w:rtl/>
                                    <w: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margin-left:-38.5pt;margin-top:9.05pt;width:157.5pt;height:110.55pt;flip:x;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hamKAIAAAgEAAAOAAAAZHJzL2Uyb0RvYy54bWysU82O0zAQviPxDpbvNGm2Zduo6WrZpYC0&#10;/EgLD+A6TmPheIztNilvwW05ckLaF8rrMHZKW8ENcbHGnplvZr75vLjqGkV2wjoJuqDjUUqJ0BxK&#10;qTcF/fRx9WxGifNMl0yBFgXdC0evlk+fLFqTiwxqUKWwBEG0y1tT0Np7kyeJ47VomBuBERqdFdiG&#10;ebzaTVJa1iJ6o5IsTZ8nLdjSWODCOXy9HZx0GfGrSnD/vqqc8EQVFHvz8bTxXIczWS5YvrHM1JIf&#10;2mD/0EXDpMaiR6hb5hnZWvkXVCO5BQeVH3FoEqgqyUWcAacZp39Mc18zI+IsSI4zR5rc/4Pl73Yf&#10;LJFlQS/SS0o0a3BJ/WP/vf/WP5L+of/Z/+gfSBaIao3LMf7eYIbvXkCHC49DO3MH/LMjGm5qpjfi&#10;2lpoa8FKbHQcMpOz1AHHBZB1+xZKrMe2HiJQV9mGVEqa17+hkSGCdXB1++O6ROcJx0fcf5pN0cXR&#10;N56kF/PZNFZjeQAK6zDW+VcCGhKMglrUQyzEdnfOh8ZOISFcw0oqFTWhNGkLOp9m05hw5mmkR8kq&#10;2RR0hh2kBxGFeV/qMiZ7JtVgYwGlDwSEmYfpfbfuMDCwsoZyj1RYGKSJXwmNGuxXSlqUZUHdly2z&#10;ghL1RiOd8/FkEnQcL5PpZYYXe+5Zn3uY5ghVUE/JYN74qP0wqzPXSPtKRhpOnRx6RblFdg5fI+j5&#10;/B6jTh94+QsAAP//AwBQSwMEFAAGAAgAAAAhAKR3t2nhAAAACgEAAA8AAABkcnMvZG93bnJldi54&#10;bWxMj0FPwzAMhe9I/IfISNy2tEV0XWk6ARoSEoeJbkI7Zo1pKxqnNNlW/j3eCW6239Pz94rVZHtx&#10;wtF3jhTE8wgEUu1MR42C3fZlloHwQZPRvSNU8IMeVuX1VaFz4870jqcqNIJDyOdaQRvCkEvp6xat&#10;9nM3ILH26UarA69jI82ozxxue5lEUSqt7og/tHrA5xbrr+poFTyl29d9lt6/7ZK1jDf1Oq3Gj2+l&#10;bm+mxwcQAafwZ4YLPqNDyUwHdyTjRa9gtlhwl8BCFoNgQ3KX8eFwGZYJyLKQ/yuUvwAAAP//AwBQ&#10;SwECLQAUAAYACAAAACEAtoM4kv4AAADhAQAAEwAAAAAAAAAAAAAAAAAAAAAAW0NvbnRlbnRfVHlw&#10;ZXNdLnhtbFBLAQItABQABgAIAAAAIQA4/SH/1gAAAJQBAAALAAAAAAAAAAAAAAAAAC8BAABfcmVs&#10;cy8ucmVsc1BLAQItABQABgAIAAAAIQAqLhamKAIAAAgEAAAOAAAAAAAAAAAAAAAAAC4CAABkcnMv&#10;ZTJvRG9jLnhtbFBLAQItABQABgAIAAAAIQCkd7dp4QAAAAoBAAAPAAAAAAAAAAAAAAAAAIIEAABk&#10;cnMvZG93bnJldi54bWxQSwUGAAAAAAQABADzAAAAkAUAAAAA&#10;" filled="f" stroked="f">
                    <v:textbox style="mso-fit-shape-to-text:t">
                      <w:txbxContent>
                        <w:p w:rsidR="00C144F3" w:rsidRDefault="00C144F3" w:rsidP="00C144F3">
                          <w:pPr>
                            <w:rPr>
                              <w:rtl/>
                              <w:cs/>
                            </w:rPr>
                          </w:pPr>
                        </w:p>
                      </w:txbxContent>
                    </v:textbox>
                  </v:shape>
                </w:pict>
              </mc:Fallback>
            </mc:AlternateContent>
          </w:r>
        </w:p>
        <w:p w:rsidR="00C144F3" w:rsidRPr="00C144F3" w:rsidRDefault="00C144F3" w:rsidP="00C144F3">
          <w:pPr>
            <w:rPr>
              <w:rFonts w:ascii="Arial" w:hAnsi="Arial" w:cs="David"/>
              <w:sz w:val="20"/>
              <w:szCs w:val="20"/>
            </w:rPr>
          </w:pPr>
          <w:r>
            <w:rPr>
              <w:rFonts w:ascii="Arial" w:hAnsi="Arial" w:cs="David"/>
              <w:b/>
              <w:bCs/>
              <w:noProof/>
              <w:color w:val="000080"/>
              <w:sz w:val="31"/>
              <w:szCs w:val="31"/>
              <w:rtl/>
            </w:rPr>
            <mc:AlternateContent>
              <mc:Choice Requires="wps">
                <w:drawing>
                  <wp:anchor distT="0" distB="0" distL="114300" distR="114300" simplePos="0" relativeHeight="251681792" behindDoc="0" locked="0" layoutInCell="1" allowOverlap="1" wp14:anchorId="1470E3F9" wp14:editId="49E6790F">
                    <wp:simplePos x="0" y="0"/>
                    <wp:positionH relativeFrom="column">
                      <wp:posOffset>77038</wp:posOffset>
                    </wp:positionH>
                    <wp:positionV relativeFrom="paragraph">
                      <wp:posOffset>778510</wp:posOffset>
                    </wp:positionV>
                    <wp:extent cx="2662555" cy="0"/>
                    <wp:effectExtent l="0" t="0" r="23495" b="19050"/>
                    <wp:wrapNone/>
                    <wp:docPr id="13" name="מחבר ישר 13"/>
                    <wp:cNvGraphicFramePr/>
                    <a:graphic xmlns:a="http://schemas.openxmlformats.org/drawingml/2006/main">
                      <a:graphicData uri="http://schemas.microsoft.com/office/word/2010/wordprocessingShape">
                        <wps:wsp>
                          <wps:cNvCnPr/>
                          <wps:spPr>
                            <a:xfrm>
                              <a:off x="0" y="0"/>
                              <a:ext cx="26625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מחבר ישר 13"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pt,61.3pt" to="215.7pt,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cYwwEAAMIDAAAOAAAAZHJzL2Uyb0RvYy54bWysU8uu0zAQ3SPxD5b3NGlRKxQ1vYt7BRsE&#10;FY8P8HXGjSW/NDZN+hmsEBvW8EX5HcZum4sACYHY2BnPnJk5Zybbm9EadgSM2ruWLxc1Z+Ck77Q7&#10;tPz9u+dPnnEWk3CdMN5By08Q+c3u8aPtEBpY+d6bDpBREhebIbS8Tyk0VRVlD1bEhQ/gyKk8WpHI&#10;xEPVoRgouzXVqq431eCxC+glxEivd2cn35X8SoFMr5WKkJhpOfWWyonlvM9ntduK5oAi9Fpe2hD/&#10;0IUV2lHROdWdSIJ9QP1LKqsl+uhVWkhvK6+UllA4EJtl/RObt70IULiQODHMMsX/l1a+Ou6R6Y5m&#10;95QzJyzNaPoyfZo+Tl/Z9Hn6Rhd5SKYhxIaib90eL1YMe8ycR4U238SGjUXa0ywtjIlJelxtNqv1&#10;es2ZvPqqB2DAmF6Atyx/tNxol1mLRhxfxkTFKPQaQkZu5Fy6fKWTgRxs3BtQxISKLQu67BDcGmRH&#10;QdMXUoJLy0yF8pXoDFPamBlY/xl4ic9QKPv1N+AZUSp7l2aw1c7j76qn8dqyOsdfFTjzzhLc++5U&#10;hlKkoUUpDC9LnTfxR7vAH3693XcAAAD//wMAUEsDBBQABgAIAAAAIQDpnNfQ3wAAAAoBAAAPAAAA&#10;ZHJzL2Rvd25yZXYueG1sTI/RSsNAEEXfBf9hGcEXsZvEtJSYTVGh9EFFbPyAbXZMgtnZkN2kqV/v&#10;FAR9Gu7M5c65+Wa2nZhw8K0jBfEiAoFUOdNSreCj3N6uQfigyejOESo4oYdNcXmR68y4I73jtA+1&#10;4BDymVbQhNBnUvqqQav9wvVIfPt0g9WB5VBLM+gjh9tOJlG0kla3xB8a3eNTg9XXfrQKdttHfF6e&#10;xjo1y115M5Uvr99va6Wur+aHexAB5/BnhjM+o0PBTAc3kvGiY53E7DzPZAWCDeldnII4/G5kkcv/&#10;FYofAAAA//8DAFBLAQItABQABgAIAAAAIQC2gziS/gAAAOEBAAATAAAAAAAAAAAAAAAAAAAAAABb&#10;Q29udGVudF9UeXBlc10ueG1sUEsBAi0AFAAGAAgAAAAhADj9If/WAAAAlAEAAAsAAAAAAAAAAAAA&#10;AAAALwEAAF9yZWxzLy5yZWxzUEsBAi0AFAAGAAgAAAAhAFDAtxjDAQAAwgMAAA4AAAAAAAAAAAAA&#10;AAAALgIAAGRycy9lMm9Eb2MueG1sUEsBAi0AFAAGAAgAAAAhAOmc19DfAAAACgEAAA8AAAAAAAAA&#10;AAAAAAAAHQQAAGRycy9kb3ducmV2LnhtbFBLBQYAAAAABAAEAPMAAAApBQAAAAA=&#10;" strokecolor="#4579b8 [3044]"/>
                </w:pict>
              </mc:Fallback>
            </mc:AlternateContent>
          </w:r>
        </w:p>
      </w:tc>
    </w:tr>
  </w:tbl>
  <w:p w:rsidR="00DF2CAE" w:rsidRPr="00C144F3" w:rsidRDefault="00B21B31" w:rsidP="00B21B31">
    <w:pPr>
      <w:pStyle w:val="a4"/>
      <w:rPr>
        <w:rtl/>
      </w:rPr>
    </w:pPr>
    <w:r>
      <w:rPr>
        <w:noProof/>
        <w:rtl/>
      </w:rPr>
      <w:drawing>
        <wp:anchor distT="0" distB="0" distL="114300" distR="114300" simplePos="0" relativeHeight="251695104" behindDoc="0" locked="0" layoutInCell="1" allowOverlap="1" wp14:anchorId="29BF17BB" wp14:editId="22FE2E43">
          <wp:simplePos x="0" y="0"/>
          <wp:positionH relativeFrom="column">
            <wp:posOffset>6439535</wp:posOffset>
          </wp:positionH>
          <wp:positionV relativeFrom="paragraph">
            <wp:posOffset>1564005</wp:posOffset>
          </wp:positionV>
          <wp:extent cx="633095" cy="1214755"/>
          <wp:effectExtent l="0" t="0" r="0" b="4445"/>
          <wp:wrapNone/>
          <wp:docPr id="11" name="תמונה 11" descr="הפר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הפרס"/>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147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7255"/>
    <w:multiLevelType w:val="hybridMultilevel"/>
    <w:tmpl w:val="F58A311C"/>
    <w:lvl w:ilvl="0" w:tplc="D83649E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E273E5"/>
    <w:multiLevelType w:val="hybridMultilevel"/>
    <w:tmpl w:val="33C8D950"/>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96EC4"/>
    <w:multiLevelType w:val="hybridMultilevel"/>
    <w:tmpl w:val="6316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0574A"/>
    <w:multiLevelType w:val="hybridMultilevel"/>
    <w:tmpl w:val="73FCFB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572886"/>
    <w:multiLevelType w:val="multilevel"/>
    <w:tmpl w:val="12BE6BF0"/>
    <w:lvl w:ilvl="0">
      <w:start w:val="1"/>
      <w:numFmt w:val="decimal"/>
      <w:lvlText w:val="%1."/>
      <w:lvlJc w:val="left"/>
      <w:pPr>
        <w:ind w:left="360" w:hanging="360"/>
      </w:pPr>
      <w:rPr>
        <w:b w:val="0"/>
        <w:bCs w:val="0"/>
        <w:lang w:bidi="he-IL"/>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DD00ACA"/>
    <w:multiLevelType w:val="hybridMultilevel"/>
    <w:tmpl w:val="D0861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5210FD"/>
    <w:multiLevelType w:val="hybridMultilevel"/>
    <w:tmpl w:val="E73C92D6"/>
    <w:lvl w:ilvl="0" w:tplc="B3E6352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3004CA"/>
    <w:multiLevelType w:val="hybridMultilevel"/>
    <w:tmpl w:val="23B2DAC0"/>
    <w:lvl w:ilvl="0" w:tplc="A7CA898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F80991"/>
    <w:multiLevelType w:val="hybridMultilevel"/>
    <w:tmpl w:val="97AE7590"/>
    <w:lvl w:ilvl="0" w:tplc="6A84EA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1B6430"/>
    <w:multiLevelType w:val="hybridMultilevel"/>
    <w:tmpl w:val="764A952A"/>
    <w:lvl w:ilvl="0" w:tplc="1FC4F4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FB0ED1"/>
    <w:multiLevelType w:val="hybridMultilevel"/>
    <w:tmpl w:val="D144BB04"/>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11">
    <w:nsid w:val="30432D07"/>
    <w:multiLevelType w:val="hybridMultilevel"/>
    <w:tmpl w:val="48EE4B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36285E"/>
    <w:multiLevelType w:val="hybridMultilevel"/>
    <w:tmpl w:val="EABA63D8"/>
    <w:lvl w:ilvl="0" w:tplc="0C8EE58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3D61A0D"/>
    <w:multiLevelType w:val="multilevel"/>
    <w:tmpl w:val="80B2C0D2"/>
    <w:lvl w:ilvl="0">
      <w:start w:val="1"/>
      <w:numFmt w:val="decimal"/>
      <w:pStyle w:val="a"/>
      <w:lvlText w:val="%1."/>
      <w:lvlJc w:val="right"/>
      <w:pPr>
        <w:tabs>
          <w:tab w:val="num" w:pos="397"/>
        </w:tabs>
        <w:ind w:left="397" w:hanging="227"/>
      </w:pPr>
    </w:lvl>
    <w:lvl w:ilvl="1">
      <w:start w:val="1"/>
      <w:numFmt w:val="hebrew1"/>
      <w:lvlText w:val="%2."/>
      <w:lvlJc w:val="right"/>
      <w:pPr>
        <w:tabs>
          <w:tab w:val="num" w:pos="794"/>
        </w:tabs>
        <w:ind w:left="794" w:hanging="227"/>
      </w:pPr>
    </w:lvl>
    <w:lvl w:ilvl="2">
      <w:start w:val="1"/>
      <w:numFmt w:val="decimal"/>
      <w:lvlText w:val="%3)"/>
      <w:lvlJc w:val="right"/>
      <w:pPr>
        <w:tabs>
          <w:tab w:val="num" w:pos="1077"/>
        </w:tabs>
        <w:ind w:left="1077" w:hanging="170"/>
      </w:pPr>
    </w:lvl>
    <w:lvl w:ilvl="3">
      <w:start w:val="1"/>
      <w:numFmt w:val="bullet"/>
      <w:lvlText w:val=""/>
      <w:lvlJc w:val="left"/>
      <w:pPr>
        <w:tabs>
          <w:tab w:val="num" w:pos="2829"/>
        </w:tabs>
        <w:ind w:left="2829" w:hanging="703"/>
      </w:pPr>
      <w:rPr>
        <w:rFonts w:ascii="Wingdings" w:hAnsi="Wingdings" w:cs="Times New Roman" w:hint="default"/>
      </w:rPr>
    </w:lvl>
    <w:lvl w:ilvl="4">
      <w:start w:val="1"/>
      <w:numFmt w:val="decimal"/>
      <w:lvlText w:val="%1.%2.%3..%4.%5"/>
      <w:lvlJc w:val="left"/>
      <w:pPr>
        <w:tabs>
          <w:tab w:val="num" w:pos="0"/>
        </w:tabs>
        <w:ind w:left="3538" w:right="3538" w:hanging="709"/>
      </w:pPr>
    </w:lvl>
    <w:lvl w:ilvl="5">
      <w:start w:val="1"/>
      <w:numFmt w:val="decimal"/>
      <w:lvlText w:val="%1.%2.%3..%4.%5.%6"/>
      <w:lvlJc w:val="left"/>
      <w:pPr>
        <w:tabs>
          <w:tab w:val="num" w:pos="0"/>
        </w:tabs>
        <w:ind w:left="4246" w:right="4246" w:hanging="708"/>
      </w:pPr>
    </w:lvl>
    <w:lvl w:ilvl="6">
      <w:start w:val="1"/>
      <w:numFmt w:val="decimal"/>
      <w:lvlText w:val="%1.%2.%3..%4.%5.%6.%7"/>
      <w:lvlJc w:val="left"/>
      <w:pPr>
        <w:tabs>
          <w:tab w:val="num" w:pos="0"/>
        </w:tabs>
        <w:ind w:left="4955" w:right="4955" w:hanging="709"/>
      </w:pPr>
    </w:lvl>
    <w:lvl w:ilvl="7">
      <w:start w:val="1"/>
      <w:numFmt w:val="decimal"/>
      <w:lvlText w:val="%1.%2.%3..%4.%5.%6.%7.%8"/>
      <w:lvlJc w:val="left"/>
      <w:pPr>
        <w:tabs>
          <w:tab w:val="num" w:pos="0"/>
        </w:tabs>
        <w:ind w:left="5664" w:right="5664" w:hanging="709"/>
      </w:pPr>
    </w:lvl>
    <w:lvl w:ilvl="8">
      <w:start w:val="1"/>
      <w:numFmt w:val="decimal"/>
      <w:lvlText w:val="%1.%2.%3..%4.%5.%6.%7.%8.%9"/>
      <w:lvlJc w:val="left"/>
      <w:pPr>
        <w:tabs>
          <w:tab w:val="num" w:pos="0"/>
        </w:tabs>
        <w:ind w:left="6372" w:right="6372" w:hanging="708"/>
      </w:pPr>
    </w:lvl>
  </w:abstractNum>
  <w:abstractNum w:abstractNumId="14">
    <w:nsid w:val="4DEE735A"/>
    <w:multiLevelType w:val="hybridMultilevel"/>
    <w:tmpl w:val="95765550"/>
    <w:lvl w:ilvl="0" w:tplc="4622D226">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DD69C6"/>
    <w:multiLevelType w:val="hybridMultilevel"/>
    <w:tmpl w:val="A9A84356"/>
    <w:lvl w:ilvl="0" w:tplc="0D3858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422427"/>
    <w:multiLevelType w:val="hybridMultilevel"/>
    <w:tmpl w:val="EC2AA964"/>
    <w:lvl w:ilvl="0" w:tplc="6A84EA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034EC6"/>
    <w:multiLevelType w:val="hybridMultilevel"/>
    <w:tmpl w:val="CC580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6B3462"/>
    <w:multiLevelType w:val="hybridMultilevel"/>
    <w:tmpl w:val="5A143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E13401"/>
    <w:multiLevelType w:val="hybridMultilevel"/>
    <w:tmpl w:val="4762E24E"/>
    <w:lvl w:ilvl="0" w:tplc="55D08D4E">
      <w:start w:val="1"/>
      <w:numFmt w:val="decimal"/>
      <w:lvlText w:val="%1."/>
      <w:lvlJc w:val="left"/>
      <w:pPr>
        <w:ind w:left="360" w:hanging="360"/>
      </w:pPr>
      <w:rPr>
        <w:rFonts w:asciiTheme="minorHAnsi" w:eastAsiaTheme="minorHAnsi" w:hAnsiTheme="minorHAnsi" w:cs="Davi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1AF1B90"/>
    <w:multiLevelType w:val="hybridMultilevel"/>
    <w:tmpl w:val="3BFE0E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4F772A0"/>
    <w:multiLevelType w:val="hybridMultilevel"/>
    <w:tmpl w:val="891C6FF0"/>
    <w:lvl w:ilvl="0" w:tplc="5672E6B0">
      <w:start w:val="1"/>
      <w:numFmt w:val="hebrew1"/>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99054DF"/>
    <w:multiLevelType w:val="hybridMultilevel"/>
    <w:tmpl w:val="FFC27DA2"/>
    <w:lvl w:ilvl="0" w:tplc="B64872B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BD8729F"/>
    <w:multiLevelType w:val="hybridMultilevel"/>
    <w:tmpl w:val="CFC8CE20"/>
    <w:lvl w:ilvl="0" w:tplc="92900E88">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15"/>
  </w:num>
  <w:num w:numId="4">
    <w:abstractNumId w:val="0"/>
  </w:num>
  <w:num w:numId="5">
    <w:abstractNumId w:val="6"/>
  </w:num>
  <w:num w:numId="6">
    <w:abstractNumId w:val="13"/>
  </w:num>
  <w:num w:numId="7">
    <w:abstractNumId w:val="10"/>
  </w:num>
  <w:num w:numId="8">
    <w:abstractNumId w:val="20"/>
  </w:num>
  <w:num w:numId="9">
    <w:abstractNumId w:val="7"/>
  </w:num>
  <w:num w:numId="10">
    <w:abstractNumId w:val="14"/>
  </w:num>
  <w:num w:numId="11">
    <w:abstractNumId w:val="3"/>
  </w:num>
  <w:num w:numId="12">
    <w:abstractNumId w:val="12"/>
  </w:num>
  <w:num w:numId="13">
    <w:abstractNumId w:val="13"/>
  </w:num>
  <w:num w:numId="14">
    <w:abstractNumId w:val="13"/>
  </w:num>
  <w:num w:numId="15">
    <w:abstractNumId w:val="13"/>
  </w:num>
  <w:num w:numId="16">
    <w:abstractNumId w:val="19"/>
  </w:num>
  <w:num w:numId="17">
    <w:abstractNumId w:val="22"/>
  </w:num>
  <w:num w:numId="18">
    <w:abstractNumId w:val="9"/>
  </w:num>
  <w:num w:numId="19">
    <w:abstractNumId w:val="5"/>
  </w:num>
  <w:num w:numId="20">
    <w:abstractNumId w:val="23"/>
  </w:num>
  <w:num w:numId="21">
    <w:abstractNumId w:val="18"/>
  </w:num>
  <w:num w:numId="22">
    <w:abstractNumId w:val="8"/>
  </w:num>
  <w:num w:numId="23">
    <w:abstractNumId w:val="17"/>
  </w:num>
  <w:num w:numId="24">
    <w:abstractNumId w:val="2"/>
  </w:num>
  <w:num w:numId="25">
    <w:abstractNumId w:val="16"/>
  </w:num>
  <w:num w:numId="26">
    <w:abstractNumId w:val="1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CAE"/>
    <w:rsid w:val="00001DAB"/>
    <w:rsid w:val="00011122"/>
    <w:rsid w:val="000155F7"/>
    <w:rsid w:val="00020572"/>
    <w:rsid w:val="000347BE"/>
    <w:rsid w:val="0003724A"/>
    <w:rsid w:val="00057859"/>
    <w:rsid w:val="000A34E5"/>
    <w:rsid w:val="000C7045"/>
    <w:rsid w:val="000C775D"/>
    <w:rsid w:val="000D26E5"/>
    <w:rsid w:val="000E6BC1"/>
    <w:rsid w:val="0011616A"/>
    <w:rsid w:val="0016470D"/>
    <w:rsid w:val="001A08DD"/>
    <w:rsid w:val="001A2ADE"/>
    <w:rsid w:val="001B78E6"/>
    <w:rsid w:val="001C28F8"/>
    <w:rsid w:val="001C3D06"/>
    <w:rsid w:val="001C7C0E"/>
    <w:rsid w:val="001D1A57"/>
    <w:rsid w:val="001D1B64"/>
    <w:rsid w:val="001F1D7A"/>
    <w:rsid w:val="001F2688"/>
    <w:rsid w:val="0020721E"/>
    <w:rsid w:val="002135E9"/>
    <w:rsid w:val="00215935"/>
    <w:rsid w:val="00233427"/>
    <w:rsid w:val="002E10E0"/>
    <w:rsid w:val="002E5B35"/>
    <w:rsid w:val="003206DB"/>
    <w:rsid w:val="003409A3"/>
    <w:rsid w:val="0036195F"/>
    <w:rsid w:val="00374EF0"/>
    <w:rsid w:val="003801DA"/>
    <w:rsid w:val="003A1EEF"/>
    <w:rsid w:val="003E3CCD"/>
    <w:rsid w:val="003F279F"/>
    <w:rsid w:val="0040182E"/>
    <w:rsid w:val="00430197"/>
    <w:rsid w:val="00442CC6"/>
    <w:rsid w:val="00443D7B"/>
    <w:rsid w:val="00455C71"/>
    <w:rsid w:val="004B0083"/>
    <w:rsid w:val="004B6130"/>
    <w:rsid w:val="004E7B97"/>
    <w:rsid w:val="004F2E8C"/>
    <w:rsid w:val="00505083"/>
    <w:rsid w:val="00512D15"/>
    <w:rsid w:val="0051337C"/>
    <w:rsid w:val="0054660E"/>
    <w:rsid w:val="0059753D"/>
    <w:rsid w:val="005E0F38"/>
    <w:rsid w:val="005F708B"/>
    <w:rsid w:val="00601E4D"/>
    <w:rsid w:val="006030C3"/>
    <w:rsid w:val="00604E98"/>
    <w:rsid w:val="00607B3B"/>
    <w:rsid w:val="0061077A"/>
    <w:rsid w:val="00611E32"/>
    <w:rsid w:val="006129A9"/>
    <w:rsid w:val="006304E7"/>
    <w:rsid w:val="0063247D"/>
    <w:rsid w:val="00634AF2"/>
    <w:rsid w:val="006448F6"/>
    <w:rsid w:val="00646B77"/>
    <w:rsid w:val="006569F2"/>
    <w:rsid w:val="0069457F"/>
    <w:rsid w:val="006A29BA"/>
    <w:rsid w:val="006B0AFE"/>
    <w:rsid w:val="006D23B3"/>
    <w:rsid w:val="00705875"/>
    <w:rsid w:val="007102F1"/>
    <w:rsid w:val="007310FA"/>
    <w:rsid w:val="00760144"/>
    <w:rsid w:val="007655FC"/>
    <w:rsid w:val="0079131B"/>
    <w:rsid w:val="007F2FFF"/>
    <w:rsid w:val="007F6745"/>
    <w:rsid w:val="008205B4"/>
    <w:rsid w:val="0086577A"/>
    <w:rsid w:val="0087131D"/>
    <w:rsid w:val="00871497"/>
    <w:rsid w:val="008744AA"/>
    <w:rsid w:val="00874E83"/>
    <w:rsid w:val="008976AE"/>
    <w:rsid w:val="008A33C3"/>
    <w:rsid w:val="008A7957"/>
    <w:rsid w:val="008B1C08"/>
    <w:rsid w:val="008C502F"/>
    <w:rsid w:val="008D34D7"/>
    <w:rsid w:val="008D7DAD"/>
    <w:rsid w:val="008F614E"/>
    <w:rsid w:val="00904C2E"/>
    <w:rsid w:val="009261F3"/>
    <w:rsid w:val="00934294"/>
    <w:rsid w:val="0097244B"/>
    <w:rsid w:val="00977D82"/>
    <w:rsid w:val="00984FFE"/>
    <w:rsid w:val="0099236D"/>
    <w:rsid w:val="009C5A18"/>
    <w:rsid w:val="009D06A5"/>
    <w:rsid w:val="009F51F2"/>
    <w:rsid w:val="00A013BE"/>
    <w:rsid w:val="00A01783"/>
    <w:rsid w:val="00A20339"/>
    <w:rsid w:val="00A4065A"/>
    <w:rsid w:val="00A479F4"/>
    <w:rsid w:val="00A61DB3"/>
    <w:rsid w:val="00A85D00"/>
    <w:rsid w:val="00A97807"/>
    <w:rsid w:val="00AB5D81"/>
    <w:rsid w:val="00AD433D"/>
    <w:rsid w:val="00AD6D7D"/>
    <w:rsid w:val="00B10894"/>
    <w:rsid w:val="00B12462"/>
    <w:rsid w:val="00B21B31"/>
    <w:rsid w:val="00B3645B"/>
    <w:rsid w:val="00B5177D"/>
    <w:rsid w:val="00B92FD3"/>
    <w:rsid w:val="00BA139B"/>
    <w:rsid w:val="00BB2E41"/>
    <w:rsid w:val="00BC06FE"/>
    <w:rsid w:val="00BD4546"/>
    <w:rsid w:val="00BD4F0D"/>
    <w:rsid w:val="00BE2926"/>
    <w:rsid w:val="00BE58A7"/>
    <w:rsid w:val="00C023C0"/>
    <w:rsid w:val="00C144F3"/>
    <w:rsid w:val="00C2026D"/>
    <w:rsid w:val="00C462D1"/>
    <w:rsid w:val="00C46330"/>
    <w:rsid w:val="00C54D50"/>
    <w:rsid w:val="00C66B94"/>
    <w:rsid w:val="00C802BA"/>
    <w:rsid w:val="00C8221D"/>
    <w:rsid w:val="00C837FD"/>
    <w:rsid w:val="00C91711"/>
    <w:rsid w:val="00CA5525"/>
    <w:rsid w:val="00CA60D0"/>
    <w:rsid w:val="00CA65BA"/>
    <w:rsid w:val="00CE0AF0"/>
    <w:rsid w:val="00D01C08"/>
    <w:rsid w:val="00D06BFD"/>
    <w:rsid w:val="00D1303E"/>
    <w:rsid w:val="00D22EA6"/>
    <w:rsid w:val="00D2377D"/>
    <w:rsid w:val="00D403F7"/>
    <w:rsid w:val="00D81656"/>
    <w:rsid w:val="00D845CE"/>
    <w:rsid w:val="00DA6415"/>
    <w:rsid w:val="00DC4C06"/>
    <w:rsid w:val="00DF2CAE"/>
    <w:rsid w:val="00E26F13"/>
    <w:rsid w:val="00E27D3B"/>
    <w:rsid w:val="00E370E1"/>
    <w:rsid w:val="00E37624"/>
    <w:rsid w:val="00E618C9"/>
    <w:rsid w:val="00E85911"/>
    <w:rsid w:val="00E864E6"/>
    <w:rsid w:val="00E87EFA"/>
    <w:rsid w:val="00EA1995"/>
    <w:rsid w:val="00F108FA"/>
    <w:rsid w:val="00F2543C"/>
    <w:rsid w:val="00F269AF"/>
    <w:rsid w:val="00F521C5"/>
    <w:rsid w:val="00F70E59"/>
    <w:rsid w:val="00F736ED"/>
    <w:rsid w:val="00F75548"/>
    <w:rsid w:val="00F92A28"/>
    <w:rsid w:val="00FD2498"/>
    <w:rsid w:val="00FE1C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E0AF0"/>
    <w:pPr>
      <w:bidi/>
    </w:pPr>
    <w:rPr>
      <w:rFonts w:ascii="Calibri" w:eastAsia="Calibri" w:hAnsi="Calibri"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F2CAE"/>
    <w:pPr>
      <w:tabs>
        <w:tab w:val="center" w:pos="4153"/>
        <w:tab w:val="right" w:pos="8306"/>
      </w:tabs>
      <w:spacing w:after="0" w:line="240" w:lineRule="auto"/>
    </w:pPr>
    <w:rPr>
      <w:rFonts w:asciiTheme="minorHAnsi" w:eastAsiaTheme="minorHAnsi" w:hAnsiTheme="minorHAnsi" w:cstheme="minorBidi"/>
    </w:rPr>
  </w:style>
  <w:style w:type="character" w:customStyle="1" w:styleId="a5">
    <w:name w:val="כותרת עליונה תו"/>
    <w:basedOn w:val="a1"/>
    <w:link w:val="a4"/>
    <w:uiPriority w:val="99"/>
    <w:rsid w:val="00DF2CAE"/>
  </w:style>
  <w:style w:type="paragraph" w:styleId="a6">
    <w:name w:val="footer"/>
    <w:basedOn w:val="a0"/>
    <w:link w:val="a7"/>
    <w:unhideWhenUsed/>
    <w:rsid w:val="00DF2CAE"/>
    <w:pPr>
      <w:tabs>
        <w:tab w:val="center" w:pos="4153"/>
        <w:tab w:val="right" w:pos="8306"/>
      </w:tabs>
      <w:spacing w:after="0" w:line="240" w:lineRule="auto"/>
    </w:pPr>
    <w:rPr>
      <w:rFonts w:asciiTheme="minorHAnsi" w:eastAsiaTheme="minorHAnsi" w:hAnsiTheme="minorHAnsi" w:cstheme="minorBidi"/>
    </w:rPr>
  </w:style>
  <w:style w:type="character" w:customStyle="1" w:styleId="a7">
    <w:name w:val="כותרת תחתונה תו"/>
    <w:basedOn w:val="a1"/>
    <w:link w:val="a6"/>
    <w:rsid w:val="00DF2CAE"/>
  </w:style>
  <w:style w:type="paragraph" w:styleId="a8">
    <w:name w:val="Balloon Text"/>
    <w:basedOn w:val="a0"/>
    <w:link w:val="a9"/>
    <w:uiPriority w:val="99"/>
    <w:semiHidden/>
    <w:unhideWhenUsed/>
    <w:rsid w:val="00A013BE"/>
    <w:pPr>
      <w:spacing w:after="0" w:line="240" w:lineRule="auto"/>
    </w:pPr>
    <w:rPr>
      <w:rFonts w:ascii="Tahoma" w:eastAsiaTheme="minorHAnsi" w:hAnsi="Tahoma" w:cs="Tahoma"/>
      <w:sz w:val="16"/>
      <w:szCs w:val="16"/>
    </w:rPr>
  </w:style>
  <w:style w:type="character" w:customStyle="1" w:styleId="a9">
    <w:name w:val="טקסט בלונים תו"/>
    <w:basedOn w:val="a1"/>
    <w:link w:val="a8"/>
    <w:uiPriority w:val="99"/>
    <w:semiHidden/>
    <w:rsid w:val="00A013BE"/>
    <w:rPr>
      <w:rFonts w:ascii="Tahoma" w:hAnsi="Tahoma" w:cs="Tahoma"/>
      <w:sz w:val="16"/>
      <w:szCs w:val="16"/>
    </w:rPr>
  </w:style>
  <w:style w:type="paragraph" w:styleId="aa">
    <w:name w:val="List Paragraph"/>
    <w:basedOn w:val="a0"/>
    <w:uiPriority w:val="34"/>
    <w:qFormat/>
    <w:rsid w:val="004E7B97"/>
    <w:pPr>
      <w:ind w:left="720"/>
      <w:contextualSpacing/>
    </w:pPr>
  </w:style>
  <w:style w:type="character" w:styleId="Hyperlink">
    <w:name w:val="Hyperlink"/>
    <w:basedOn w:val="a1"/>
    <w:uiPriority w:val="99"/>
    <w:unhideWhenUsed/>
    <w:rsid w:val="00904C2E"/>
    <w:rPr>
      <w:color w:val="0000FF" w:themeColor="hyperlink"/>
      <w:u w:val="single"/>
    </w:rPr>
  </w:style>
  <w:style w:type="paragraph" w:customStyle="1" w:styleId="a">
    <w:name w:val="מדורג"/>
    <w:basedOn w:val="a0"/>
    <w:rsid w:val="002135E9"/>
    <w:pPr>
      <w:numPr>
        <w:numId w:val="6"/>
      </w:numPr>
      <w:spacing w:after="100" w:line="360" w:lineRule="auto"/>
    </w:pPr>
    <w:rPr>
      <w:rFonts w:ascii="Times New Roman" w:eastAsia="Times New Roman" w:hAnsi="Times New Roman"/>
      <w:sz w:val="24"/>
      <w:lang w:val="pt-BR" w:eastAsia="he-IL"/>
    </w:rPr>
  </w:style>
  <w:style w:type="paragraph" w:customStyle="1" w:styleId="ab">
    <w:name w:val="תת_כותרת"/>
    <w:basedOn w:val="a0"/>
    <w:rsid w:val="002135E9"/>
    <w:pPr>
      <w:widowControl w:val="0"/>
      <w:spacing w:before="100" w:after="100" w:line="240" w:lineRule="auto"/>
    </w:pPr>
    <w:rPr>
      <w:rFonts w:asciiTheme="minorHAnsi" w:eastAsiaTheme="minorEastAsia" w:hAnsiTheme="minorHAnsi"/>
      <w:snapToGrid w:val="0"/>
      <w:sz w:val="28"/>
      <w:szCs w:val="24"/>
      <w:u w:val="single"/>
    </w:rPr>
  </w:style>
  <w:style w:type="character" w:styleId="ac">
    <w:name w:val="Placeholder Text"/>
    <w:basedOn w:val="a1"/>
    <w:uiPriority w:val="99"/>
    <w:semiHidden/>
    <w:rsid w:val="002135E9"/>
    <w:rPr>
      <w:color w:val="808080"/>
    </w:rPr>
  </w:style>
  <w:style w:type="table" w:styleId="ad">
    <w:name w:val="Table Grid"/>
    <w:basedOn w:val="a2"/>
    <w:uiPriority w:val="59"/>
    <w:rsid w:val="00A47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0"/>
    <w:link w:val="af"/>
    <w:uiPriority w:val="99"/>
    <w:semiHidden/>
    <w:unhideWhenUsed/>
    <w:rsid w:val="00977D82"/>
    <w:pPr>
      <w:spacing w:after="0" w:line="240" w:lineRule="auto"/>
    </w:pPr>
    <w:rPr>
      <w:sz w:val="20"/>
      <w:szCs w:val="20"/>
    </w:rPr>
  </w:style>
  <w:style w:type="character" w:customStyle="1" w:styleId="af">
    <w:name w:val="טקסט הערת שוליים תו"/>
    <w:basedOn w:val="a1"/>
    <w:link w:val="ae"/>
    <w:uiPriority w:val="99"/>
    <w:semiHidden/>
    <w:rsid w:val="00977D82"/>
    <w:rPr>
      <w:rFonts w:ascii="Calibri" w:eastAsia="Calibri" w:hAnsi="Calibri" w:cs="Arial"/>
      <w:sz w:val="20"/>
      <w:szCs w:val="20"/>
    </w:rPr>
  </w:style>
  <w:style w:type="character" w:styleId="af0">
    <w:name w:val="footnote reference"/>
    <w:basedOn w:val="a1"/>
    <w:uiPriority w:val="99"/>
    <w:semiHidden/>
    <w:unhideWhenUsed/>
    <w:rsid w:val="00977D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E0AF0"/>
    <w:pPr>
      <w:bidi/>
    </w:pPr>
    <w:rPr>
      <w:rFonts w:ascii="Calibri" w:eastAsia="Calibri" w:hAnsi="Calibri"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F2CAE"/>
    <w:pPr>
      <w:tabs>
        <w:tab w:val="center" w:pos="4153"/>
        <w:tab w:val="right" w:pos="8306"/>
      </w:tabs>
      <w:spacing w:after="0" w:line="240" w:lineRule="auto"/>
    </w:pPr>
    <w:rPr>
      <w:rFonts w:asciiTheme="minorHAnsi" w:eastAsiaTheme="minorHAnsi" w:hAnsiTheme="minorHAnsi" w:cstheme="minorBidi"/>
    </w:rPr>
  </w:style>
  <w:style w:type="character" w:customStyle="1" w:styleId="a5">
    <w:name w:val="כותרת עליונה תו"/>
    <w:basedOn w:val="a1"/>
    <w:link w:val="a4"/>
    <w:uiPriority w:val="99"/>
    <w:rsid w:val="00DF2CAE"/>
  </w:style>
  <w:style w:type="paragraph" w:styleId="a6">
    <w:name w:val="footer"/>
    <w:basedOn w:val="a0"/>
    <w:link w:val="a7"/>
    <w:unhideWhenUsed/>
    <w:rsid w:val="00DF2CAE"/>
    <w:pPr>
      <w:tabs>
        <w:tab w:val="center" w:pos="4153"/>
        <w:tab w:val="right" w:pos="8306"/>
      </w:tabs>
      <w:spacing w:after="0" w:line="240" w:lineRule="auto"/>
    </w:pPr>
    <w:rPr>
      <w:rFonts w:asciiTheme="minorHAnsi" w:eastAsiaTheme="minorHAnsi" w:hAnsiTheme="minorHAnsi" w:cstheme="minorBidi"/>
    </w:rPr>
  </w:style>
  <w:style w:type="character" w:customStyle="1" w:styleId="a7">
    <w:name w:val="כותרת תחתונה תו"/>
    <w:basedOn w:val="a1"/>
    <w:link w:val="a6"/>
    <w:rsid w:val="00DF2CAE"/>
  </w:style>
  <w:style w:type="paragraph" w:styleId="a8">
    <w:name w:val="Balloon Text"/>
    <w:basedOn w:val="a0"/>
    <w:link w:val="a9"/>
    <w:uiPriority w:val="99"/>
    <w:semiHidden/>
    <w:unhideWhenUsed/>
    <w:rsid w:val="00A013BE"/>
    <w:pPr>
      <w:spacing w:after="0" w:line="240" w:lineRule="auto"/>
    </w:pPr>
    <w:rPr>
      <w:rFonts w:ascii="Tahoma" w:eastAsiaTheme="minorHAnsi" w:hAnsi="Tahoma" w:cs="Tahoma"/>
      <w:sz w:val="16"/>
      <w:szCs w:val="16"/>
    </w:rPr>
  </w:style>
  <w:style w:type="character" w:customStyle="1" w:styleId="a9">
    <w:name w:val="טקסט בלונים תו"/>
    <w:basedOn w:val="a1"/>
    <w:link w:val="a8"/>
    <w:uiPriority w:val="99"/>
    <w:semiHidden/>
    <w:rsid w:val="00A013BE"/>
    <w:rPr>
      <w:rFonts w:ascii="Tahoma" w:hAnsi="Tahoma" w:cs="Tahoma"/>
      <w:sz w:val="16"/>
      <w:szCs w:val="16"/>
    </w:rPr>
  </w:style>
  <w:style w:type="paragraph" w:styleId="aa">
    <w:name w:val="List Paragraph"/>
    <w:basedOn w:val="a0"/>
    <w:uiPriority w:val="34"/>
    <w:qFormat/>
    <w:rsid w:val="004E7B97"/>
    <w:pPr>
      <w:ind w:left="720"/>
      <w:contextualSpacing/>
    </w:pPr>
  </w:style>
  <w:style w:type="character" w:styleId="Hyperlink">
    <w:name w:val="Hyperlink"/>
    <w:basedOn w:val="a1"/>
    <w:uiPriority w:val="99"/>
    <w:unhideWhenUsed/>
    <w:rsid w:val="00904C2E"/>
    <w:rPr>
      <w:color w:val="0000FF" w:themeColor="hyperlink"/>
      <w:u w:val="single"/>
    </w:rPr>
  </w:style>
  <w:style w:type="paragraph" w:customStyle="1" w:styleId="a">
    <w:name w:val="מדורג"/>
    <w:basedOn w:val="a0"/>
    <w:rsid w:val="002135E9"/>
    <w:pPr>
      <w:numPr>
        <w:numId w:val="6"/>
      </w:numPr>
      <w:spacing w:after="100" w:line="360" w:lineRule="auto"/>
    </w:pPr>
    <w:rPr>
      <w:rFonts w:ascii="Times New Roman" w:eastAsia="Times New Roman" w:hAnsi="Times New Roman"/>
      <w:sz w:val="24"/>
      <w:lang w:val="pt-BR" w:eastAsia="he-IL"/>
    </w:rPr>
  </w:style>
  <w:style w:type="paragraph" w:customStyle="1" w:styleId="ab">
    <w:name w:val="תת_כותרת"/>
    <w:basedOn w:val="a0"/>
    <w:rsid w:val="002135E9"/>
    <w:pPr>
      <w:widowControl w:val="0"/>
      <w:spacing w:before="100" w:after="100" w:line="240" w:lineRule="auto"/>
    </w:pPr>
    <w:rPr>
      <w:rFonts w:asciiTheme="minorHAnsi" w:eastAsiaTheme="minorEastAsia" w:hAnsiTheme="minorHAnsi"/>
      <w:snapToGrid w:val="0"/>
      <w:sz w:val="28"/>
      <w:szCs w:val="24"/>
      <w:u w:val="single"/>
    </w:rPr>
  </w:style>
  <w:style w:type="character" w:styleId="ac">
    <w:name w:val="Placeholder Text"/>
    <w:basedOn w:val="a1"/>
    <w:uiPriority w:val="99"/>
    <w:semiHidden/>
    <w:rsid w:val="002135E9"/>
    <w:rPr>
      <w:color w:val="808080"/>
    </w:rPr>
  </w:style>
  <w:style w:type="table" w:styleId="ad">
    <w:name w:val="Table Grid"/>
    <w:basedOn w:val="a2"/>
    <w:uiPriority w:val="59"/>
    <w:rsid w:val="00A47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0"/>
    <w:link w:val="af"/>
    <w:uiPriority w:val="99"/>
    <w:semiHidden/>
    <w:unhideWhenUsed/>
    <w:rsid w:val="00977D82"/>
    <w:pPr>
      <w:spacing w:after="0" w:line="240" w:lineRule="auto"/>
    </w:pPr>
    <w:rPr>
      <w:sz w:val="20"/>
      <w:szCs w:val="20"/>
    </w:rPr>
  </w:style>
  <w:style w:type="character" w:customStyle="1" w:styleId="af">
    <w:name w:val="טקסט הערת שוליים תו"/>
    <w:basedOn w:val="a1"/>
    <w:link w:val="ae"/>
    <w:uiPriority w:val="99"/>
    <w:semiHidden/>
    <w:rsid w:val="00977D82"/>
    <w:rPr>
      <w:rFonts w:ascii="Calibri" w:eastAsia="Calibri" w:hAnsi="Calibri" w:cs="Arial"/>
      <w:sz w:val="20"/>
      <w:szCs w:val="20"/>
    </w:rPr>
  </w:style>
  <w:style w:type="character" w:styleId="af0">
    <w:name w:val="footnote reference"/>
    <w:basedOn w:val="a1"/>
    <w:uiPriority w:val="99"/>
    <w:semiHidden/>
    <w:unhideWhenUsed/>
    <w:rsid w:val="00977D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84053">
      <w:bodyDiv w:val="1"/>
      <w:marLeft w:val="0"/>
      <w:marRight w:val="0"/>
      <w:marTop w:val="0"/>
      <w:marBottom w:val="0"/>
      <w:divBdr>
        <w:top w:val="none" w:sz="0" w:space="0" w:color="auto"/>
        <w:left w:val="none" w:sz="0" w:space="0" w:color="auto"/>
        <w:bottom w:val="none" w:sz="0" w:space="0" w:color="auto"/>
        <w:right w:val="none" w:sz="0" w:space="0" w:color="auto"/>
      </w:divBdr>
    </w:div>
    <w:div w:id="588008606">
      <w:bodyDiv w:val="1"/>
      <w:marLeft w:val="0"/>
      <w:marRight w:val="0"/>
      <w:marTop w:val="0"/>
      <w:marBottom w:val="0"/>
      <w:divBdr>
        <w:top w:val="none" w:sz="0" w:space="0" w:color="auto"/>
        <w:left w:val="none" w:sz="0" w:space="0" w:color="auto"/>
        <w:bottom w:val="none" w:sz="0" w:space="0" w:color="auto"/>
        <w:right w:val="none" w:sz="0" w:space="0" w:color="auto"/>
      </w:divBdr>
    </w:div>
    <w:div w:id="1837304961">
      <w:bodyDiv w:val="1"/>
      <w:marLeft w:val="0"/>
      <w:marRight w:val="0"/>
      <w:marTop w:val="0"/>
      <w:marBottom w:val="0"/>
      <w:divBdr>
        <w:top w:val="none" w:sz="0" w:space="0" w:color="auto"/>
        <w:left w:val="none" w:sz="0" w:space="0" w:color="auto"/>
        <w:bottom w:val="none" w:sz="0" w:space="0" w:color="auto"/>
        <w:right w:val="none" w:sz="0" w:space="0" w:color="auto"/>
      </w:divBdr>
    </w:div>
    <w:div w:id="205962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5" Type="http://schemas.openxmlformats.org/officeDocument/2006/relationships/image" Target="media/image7.jpeg"/><Relationship Id="rId4" Type="http://schemas.openxmlformats.org/officeDocument/2006/relationships/image" Target="media/image6.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8FD96-848D-459D-A594-C69103E5F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2007</Words>
  <Characters>10037</Characters>
  <Application>Microsoft Office Word</Application>
  <DocSecurity>0</DocSecurity>
  <Lines>83</Lines>
  <Paragraphs>24</Paragraphs>
  <ScaleCrop>false</ScaleCrop>
  <HeadingPairs>
    <vt:vector size="2" baseType="variant">
      <vt:variant>
        <vt:lpstr>שם</vt:lpstr>
      </vt:variant>
      <vt:variant>
        <vt:i4>1</vt:i4>
      </vt:variant>
    </vt:vector>
  </HeadingPairs>
  <TitlesOfParts>
    <vt:vector size="1" baseType="lpstr">
      <vt:lpstr/>
    </vt:vector>
  </TitlesOfParts>
  <Company>MoST</Company>
  <LinksUpToDate>false</LinksUpToDate>
  <CharactersWithSpaces>12020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 Yefet</dc:creator>
  <cp:lastModifiedBy>זהבה לצ'ה</cp:lastModifiedBy>
  <cp:revision>2</cp:revision>
  <cp:lastPrinted>2018-06-06T07:51:00Z</cp:lastPrinted>
  <dcterms:created xsi:type="dcterms:W3CDTF">2019-03-20T10:33:00Z</dcterms:created>
  <dcterms:modified xsi:type="dcterms:W3CDTF">2019-03-20T10:33:00Z</dcterms:modified>
</cp:coreProperties>
</file>